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A1" w:rsidRPr="00EC16A1" w:rsidRDefault="00EC16A1" w:rsidP="00EC16A1">
      <w:pPr>
        <w:spacing w:after="0" w:line="240" w:lineRule="auto"/>
        <w:rPr>
          <w:rFonts w:eastAsia="Times New Roman" w:cs="Times New Roman"/>
          <w:sz w:val="24"/>
          <w:szCs w:val="24"/>
        </w:rPr>
      </w:pPr>
    </w:p>
    <w:tbl>
      <w:tblPr>
        <w:tblW w:w="11884" w:type="dxa"/>
        <w:tblInd w:w="-1026" w:type="dxa"/>
        <w:tblLayout w:type="fixed"/>
        <w:tblCellMar>
          <w:left w:w="0" w:type="dxa"/>
          <w:right w:w="0" w:type="dxa"/>
        </w:tblCellMar>
        <w:tblLook w:val="04A0"/>
      </w:tblPr>
      <w:tblGrid>
        <w:gridCol w:w="4748"/>
        <w:gridCol w:w="7136"/>
      </w:tblGrid>
      <w:tr w:rsidR="00EC16A1" w:rsidRPr="00EC16A1" w:rsidTr="000A5049">
        <w:tc>
          <w:tcPr>
            <w:tcW w:w="4748" w:type="dxa"/>
            <w:tcMar>
              <w:top w:w="0" w:type="dxa"/>
              <w:left w:w="108" w:type="dxa"/>
              <w:bottom w:w="0" w:type="dxa"/>
              <w:right w:w="108" w:type="dxa"/>
            </w:tcMar>
            <w:hideMark/>
          </w:tcPr>
          <w:p w:rsidR="000A5049" w:rsidRDefault="00EC16A1" w:rsidP="000A5049">
            <w:pPr>
              <w:spacing w:before="100" w:beforeAutospacing="1" w:after="0" w:line="240" w:lineRule="auto"/>
              <w:rPr>
                <w:rFonts w:eastAsia="Times New Roman" w:cs="Times New Roman"/>
                <w:sz w:val="24"/>
                <w:szCs w:val="24"/>
              </w:rPr>
            </w:pPr>
            <w:r w:rsidRPr="00EC16A1">
              <w:rPr>
                <w:rFonts w:eastAsia="Times New Roman" w:cs="Times New Roman"/>
                <w:sz w:val="27"/>
                <w:szCs w:val="27"/>
              </w:rPr>
              <w:t>PHÒNG GD&amp;ĐT</w:t>
            </w:r>
            <w:r w:rsidRPr="00EC16A1">
              <w:rPr>
                <w:rFonts w:eastAsia="Times New Roman" w:cs="Times New Roman"/>
                <w:sz w:val="27"/>
              </w:rPr>
              <w:t> </w:t>
            </w:r>
            <w:r w:rsidR="000A5049">
              <w:rPr>
                <w:rFonts w:eastAsia="Times New Roman" w:cs="Times New Roman"/>
                <w:sz w:val="27"/>
                <w:szCs w:val="27"/>
              </w:rPr>
              <w:t>ĐÔNG TRIỀU</w:t>
            </w:r>
          </w:p>
          <w:p w:rsidR="00EC16A1" w:rsidRPr="00EC16A1" w:rsidRDefault="00EC16A1" w:rsidP="000A5049">
            <w:pPr>
              <w:spacing w:before="100" w:beforeAutospacing="1" w:after="0" w:line="240" w:lineRule="auto"/>
              <w:rPr>
                <w:rFonts w:eastAsia="Times New Roman" w:cs="Times New Roman"/>
                <w:sz w:val="24"/>
                <w:szCs w:val="24"/>
              </w:rPr>
            </w:pPr>
            <w:r w:rsidRPr="00EC16A1">
              <w:rPr>
                <w:rFonts w:eastAsia="Times New Roman" w:cs="Times New Roman"/>
                <w:b/>
                <w:bCs/>
                <w:sz w:val="27"/>
              </w:rPr>
              <w:t xml:space="preserve">TRƯỜNG THCS </w:t>
            </w:r>
            <w:r w:rsidR="000A5049">
              <w:rPr>
                <w:rFonts w:eastAsia="Times New Roman" w:cs="Times New Roman"/>
                <w:b/>
                <w:bCs/>
                <w:sz w:val="27"/>
              </w:rPr>
              <w:t>YÊN THỌ</w:t>
            </w:r>
          </w:p>
          <w:tbl>
            <w:tblPr>
              <w:tblpPr w:leftFromText="45" w:rightFromText="45" w:vertAnchor="text"/>
              <w:tblW w:w="0" w:type="auto"/>
              <w:tblCellSpacing w:w="0" w:type="dxa"/>
              <w:tblLayout w:type="fixed"/>
              <w:tblCellMar>
                <w:left w:w="0" w:type="dxa"/>
                <w:right w:w="0" w:type="dxa"/>
              </w:tblCellMar>
              <w:tblLook w:val="04A0"/>
            </w:tblPr>
            <w:tblGrid>
              <w:gridCol w:w="709"/>
              <w:gridCol w:w="39"/>
            </w:tblGrid>
            <w:tr w:rsidR="00EC16A1" w:rsidRPr="00EC16A1" w:rsidTr="000A5049">
              <w:trPr>
                <w:gridAfter w:val="1"/>
                <w:wAfter w:w="39" w:type="dxa"/>
                <w:trHeight w:val="15"/>
                <w:tblCellSpacing w:w="0" w:type="dxa"/>
              </w:trPr>
              <w:tc>
                <w:tcPr>
                  <w:tcW w:w="709" w:type="dxa"/>
                  <w:vAlign w:val="center"/>
                  <w:hideMark/>
                </w:tcPr>
                <w:p w:rsidR="00EC16A1" w:rsidRPr="00EC16A1" w:rsidRDefault="00EC16A1" w:rsidP="00EC16A1">
                  <w:pPr>
                    <w:spacing w:after="0" w:line="240" w:lineRule="auto"/>
                    <w:rPr>
                      <w:rFonts w:eastAsia="Times New Roman" w:cs="Times New Roman"/>
                      <w:sz w:val="2"/>
                      <w:szCs w:val="24"/>
                    </w:rPr>
                  </w:pPr>
                </w:p>
              </w:tc>
            </w:tr>
            <w:tr w:rsidR="00EC16A1" w:rsidRPr="00EC16A1" w:rsidTr="000A5049">
              <w:trPr>
                <w:tblCellSpacing w:w="0" w:type="dxa"/>
              </w:trPr>
              <w:tc>
                <w:tcPr>
                  <w:tcW w:w="709" w:type="dxa"/>
                  <w:vAlign w:val="center"/>
                  <w:hideMark/>
                </w:tcPr>
                <w:p w:rsidR="00EC16A1" w:rsidRPr="00EC16A1" w:rsidRDefault="00EC16A1" w:rsidP="00EC16A1">
                  <w:pPr>
                    <w:spacing w:after="0" w:line="240" w:lineRule="auto"/>
                    <w:rPr>
                      <w:rFonts w:eastAsia="Times New Roman" w:cs="Times New Roman"/>
                      <w:sz w:val="24"/>
                      <w:szCs w:val="24"/>
                    </w:rPr>
                  </w:pPr>
                </w:p>
              </w:tc>
              <w:tc>
                <w:tcPr>
                  <w:tcW w:w="39" w:type="dxa"/>
                  <w:vAlign w:val="center"/>
                  <w:hideMark/>
                </w:tcPr>
                <w:p w:rsidR="00EC16A1" w:rsidRPr="00EC16A1" w:rsidRDefault="00D21371" w:rsidP="00EC16A1">
                  <w:pPr>
                    <w:spacing w:after="0" w:line="240" w:lineRule="auto"/>
                    <w:rPr>
                      <w:rFonts w:eastAsia="Times New Roman" w:cs="Times New Roman"/>
                      <w:sz w:val="24"/>
                      <w:szCs w:val="24"/>
                    </w:rPr>
                  </w:pPr>
                  <w:r>
                    <w:rPr>
                      <w:rFonts w:eastAsia="Times New Roman" w:cs="Times New Roman"/>
                      <w:noProof/>
                      <w:sz w:val="24"/>
                      <w:szCs w:val="24"/>
                      <w:lang w:eastAsia="ja-JP"/>
                    </w:rPr>
                  </w:r>
                  <w:r>
                    <w:rPr>
                      <w:rFonts w:eastAsia="Times New Roman" w:cs="Times New Roman"/>
                      <w:noProof/>
                      <w:sz w:val="24"/>
                      <w:szCs w:val="24"/>
                      <w:lang w:eastAsia="ja-JP"/>
                    </w:rPr>
                    <w:pict>
                      <v:rect id="AutoShape 1" o:spid="_x0000_s1027" style="width:93pt;height:1.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" filled="f" stroked="f">
                        <o:lock v:ext="edit" aspectratio="t"/>
                        <w10:wrap type="none"/>
                        <w10:anchorlock/>
                      </v:rect>
                    </w:pict>
                  </w:r>
                </w:p>
              </w:tc>
            </w:tr>
          </w:tbl>
          <w:p w:rsidR="00EC16A1" w:rsidRPr="00EC16A1" w:rsidRDefault="000A5049" w:rsidP="0073452D">
            <w:pPr>
              <w:spacing w:after="0" w:line="240" w:lineRule="auto"/>
              <w:rPr>
                <w:rFonts w:eastAsia="Times New Roman" w:cs="Times New Roman"/>
                <w:sz w:val="24"/>
                <w:szCs w:val="24"/>
              </w:rPr>
            </w:pPr>
            <w:r>
              <w:rPr>
                <w:rFonts w:eastAsia="Times New Roman" w:cs="Times New Roman"/>
                <w:sz w:val="27"/>
                <w:szCs w:val="27"/>
              </w:rPr>
              <w:t>S</w:t>
            </w:r>
            <w:r w:rsidR="00EC16A1" w:rsidRPr="00EC16A1">
              <w:rPr>
                <w:rFonts w:eastAsia="Times New Roman" w:cs="Times New Roman"/>
                <w:sz w:val="27"/>
                <w:szCs w:val="27"/>
              </w:rPr>
              <w:t>ố :</w:t>
            </w:r>
            <w:r w:rsidR="00EC16A1" w:rsidRPr="00EC16A1">
              <w:rPr>
                <w:rFonts w:eastAsia="Times New Roman" w:cs="Times New Roman"/>
                <w:sz w:val="27"/>
              </w:rPr>
              <w:t> </w:t>
            </w:r>
            <w:r w:rsidR="0073452D">
              <w:rPr>
                <w:rFonts w:eastAsia="Times New Roman" w:cs="Times New Roman"/>
                <w:sz w:val="27"/>
                <w:szCs w:val="27"/>
              </w:rPr>
              <w:t>56</w:t>
            </w:r>
            <w:r>
              <w:rPr>
                <w:rFonts w:eastAsia="Times New Roman" w:cs="Times New Roman"/>
                <w:sz w:val="27"/>
                <w:szCs w:val="27"/>
              </w:rPr>
              <w:t>/KHHN- THCS</w:t>
            </w:r>
          </w:p>
        </w:tc>
        <w:tc>
          <w:tcPr>
            <w:tcW w:w="7136" w:type="dxa"/>
            <w:tcMar>
              <w:top w:w="0" w:type="dxa"/>
              <w:left w:w="108" w:type="dxa"/>
              <w:bottom w:w="0" w:type="dxa"/>
              <w:right w:w="108" w:type="dxa"/>
            </w:tcMar>
            <w:hideMark/>
          </w:tcPr>
          <w:p w:rsidR="00EC16A1" w:rsidRPr="00EC16A1" w:rsidRDefault="00EC16A1" w:rsidP="000A5049">
            <w:pPr>
              <w:spacing w:before="100" w:beforeAutospacing="1" w:after="0" w:line="240" w:lineRule="auto"/>
              <w:rPr>
                <w:rFonts w:eastAsia="Times New Roman" w:cs="Times New Roman"/>
                <w:sz w:val="24"/>
                <w:szCs w:val="24"/>
              </w:rPr>
            </w:pPr>
            <w:r w:rsidRPr="00EC16A1">
              <w:rPr>
                <w:rFonts w:eastAsia="Times New Roman" w:cs="Times New Roman"/>
                <w:b/>
                <w:bCs/>
                <w:sz w:val="24"/>
                <w:szCs w:val="24"/>
              </w:rPr>
              <w:t>CỘNG HOÀ XÃ HỘI CHỦ NGHĨA VIỆT NAM</w:t>
            </w:r>
          </w:p>
          <w:p w:rsidR="00EC16A1" w:rsidRPr="00B611BA" w:rsidRDefault="00B611BA" w:rsidP="000A5049">
            <w:pPr>
              <w:spacing w:beforeAutospacing="1" w:after="0" w:line="240" w:lineRule="auto"/>
              <w:rPr>
                <w:rFonts w:eastAsia="Times New Roman" w:cs="Times New Roman"/>
                <w:sz w:val="24"/>
                <w:szCs w:val="24"/>
                <w:u w:val="single"/>
              </w:rPr>
            </w:pPr>
            <w:r w:rsidRPr="00B611BA">
              <w:rPr>
                <w:rFonts w:eastAsia="Times New Roman" w:cs="Times New Roman"/>
                <w:b/>
                <w:bCs/>
                <w:sz w:val="27"/>
              </w:rPr>
              <w:t xml:space="preserve">         </w:t>
            </w:r>
            <w:r>
              <w:rPr>
                <w:rFonts w:eastAsia="Times New Roman" w:cs="Times New Roman"/>
                <w:b/>
                <w:bCs/>
                <w:sz w:val="27"/>
              </w:rPr>
              <w:t xml:space="preserve">  </w:t>
            </w:r>
            <w:r w:rsidR="00EC16A1" w:rsidRPr="00B611BA">
              <w:rPr>
                <w:rFonts w:eastAsia="Times New Roman" w:cs="Times New Roman"/>
                <w:b/>
                <w:bCs/>
                <w:sz w:val="27"/>
                <w:u w:val="single"/>
              </w:rPr>
              <w:t>Độc lập - Tự do - Hạnh phúc</w:t>
            </w:r>
          </w:p>
          <w:p w:rsidR="00EC16A1" w:rsidRPr="00EC16A1" w:rsidRDefault="00EC16A1" w:rsidP="000A5049">
            <w:pPr>
              <w:spacing w:before="100" w:beforeAutospacing="1" w:after="0" w:line="240" w:lineRule="auto"/>
              <w:jc w:val="both"/>
              <w:rPr>
                <w:rFonts w:eastAsia="Times New Roman" w:cs="Times New Roman"/>
                <w:sz w:val="24"/>
                <w:szCs w:val="24"/>
              </w:rPr>
            </w:pPr>
            <w:r w:rsidRPr="00EC16A1">
              <w:rPr>
                <w:rFonts w:eastAsia="Times New Roman" w:cs="Times New Roman"/>
                <w:sz w:val="27"/>
                <w:szCs w:val="27"/>
              </w:rPr>
              <w:t>     </w:t>
            </w:r>
            <w:r w:rsidR="00B611BA">
              <w:rPr>
                <w:rFonts w:eastAsia="Times New Roman" w:cs="Times New Roman"/>
                <w:sz w:val="27"/>
                <w:szCs w:val="27"/>
              </w:rPr>
              <w:t xml:space="preserve">              </w:t>
            </w:r>
            <w:r w:rsidRPr="00EC16A1">
              <w:rPr>
                <w:rFonts w:eastAsia="Times New Roman" w:cs="Times New Roman"/>
                <w:sz w:val="27"/>
                <w:szCs w:val="27"/>
              </w:rPr>
              <w:t> </w:t>
            </w:r>
            <w:r w:rsidR="000A5049">
              <w:rPr>
                <w:rFonts w:eastAsia="Times New Roman" w:cs="Times New Roman"/>
                <w:i/>
                <w:iCs/>
                <w:sz w:val="27"/>
              </w:rPr>
              <w:t>Yên Thọ</w:t>
            </w:r>
            <w:r w:rsidRPr="00EC16A1">
              <w:rPr>
                <w:rFonts w:eastAsia="Times New Roman" w:cs="Times New Roman"/>
                <w:i/>
                <w:iCs/>
                <w:sz w:val="27"/>
              </w:rPr>
              <w:t>, ngày 19 tháng 9 năm 201</w:t>
            </w:r>
            <w:r w:rsidR="000A5049">
              <w:rPr>
                <w:rFonts w:eastAsia="Times New Roman" w:cs="Times New Roman"/>
                <w:i/>
                <w:iCs/>
                <w:sz w:val="27"/>
              </w:rPr>
              <w:t>7</w:t>
            </w:r>
          </w:p>
        </w:tc>
      </w:tr>
    </w:tbl>
    <w:p w:rsidR="00EC16A1" w:rsidRPr="00EC16A1" w:rsidRDefault="00EC16A1" w:rsidP="00DD76A1">
      <w:pPr>
        <w:spacing w:before="100" w:beforeAutospacing="1" w:after="100" w:afterAutospacing="1" w:line="240" w:lineRule="auto"/>
        <w:ind w:firstLine="720"/>
        <w:jc w:val="center"/>
        <w:rPr>
          <w:rFonts w:eastAsia="Times New Roman" w:cs="Times New Roman"/>
          <w:color w:val="000000"/>
          <w:sz w:val="24"/>
          <w:szCs w:val="24"/>
        </w:rPr>
      </w:pPr>
      <w:r w:rsidRPr="00EC16A1">
        <w:rPr>
          <w:rFonts w:eastAsia="Times New Roman" w:cs="Times New Roman"/>
          <w:b/>
          <w:bCs/>
          <w:color w:val="000000"/>
          <w:sz w:val="27"/>
        </w:rPr>
        <w:t> KẾ HOẠCH</w:t>
      </w:r>
    </w:p>
    <w:p w:rsidR="00EC16A1" w:rsidRPr="00EC16A1" w:rsidRDefault="00EC16A1" w:rsidP="00EC16A1">
      <w:pPr>
        <w:spacing w:before="100" w:beforeAutospacing="1" w:after="100" w:afterAutospacing="1" w:line="240" w:lineRule="auto"/>
        <w:ind w:firstLine="720"/>
        <w:jc w:val="center"/>
        <w:rPr>
          <w:rFonts w:eastAsia="Times New Roman" w:cs="Times New Roman"/>
          <w:color w:val="000000"/>
          <w:sz w:val="24"/>
          <w:szCs w:val="24"/>
        </w:rPr>
      </w:pPr>
      <w:r w:rsidRPr="00EC16A1">
        <w:rPr>
          <w:rFonts w:eastAsia="Times New Roman" w:cs="Times New Roman"/>
          <w:b/>
          <w:bCs/>
          <w:color w:val="000000"/>
          <w:sz w:val="27"/>
        </w:rPr>
        <w:t>TỔ</w:t>
      </w:r>
      <w:r w:rsidR="00B611BA">
        <w:rPr>
          <w:rFonts w:eastAsia="Times New Roman" w:cs="Times New Roman"/>
          <w:b/>
          <w:bCs/>
          <w:color w:val="000000"/>
          <w:sz w:val="27"/>
        </w:rPr>
        <w:t xml:space="preserve"> CHỨC HỘI NGHỊ CÁN BỘ</w:t>
      </w:r>
      <w:r w:rsidRPr="00EC16A1">
        <w:rPr>
          <w:rFonts w:eastAsia="Times New Roman" w:cs="Times New Roman"/>
          <w:b/>
          <w:bCs/>
          <w:color w:val="000000"/>
          <w:sz w:val="27"/>
        </w:rPr>
        <w:t>, VIÊN CHỨC</w:t>
      </w:r>
      <w:r w:rsidR="00B611BA">
        <w:rPr>
          <w:rFonts w:eastAsia="Times New Roman" w:cs="Times New Roman"/>
          <w:b/>
          <w:bCs/>
          <w:color w:val="000000"/>
          <w:sz w:val="27"/>
        </w:rPr>
        <w:t>, LAO ĐỘNG</w:t>
      </w:r>
    </w:p>
    <w:p w:rsidR="00EC16A1" w:rsidRPr="00EC16A1" w:rsidRDefault="000A5049" w:rsidP="00EC16A1">
      <w:pPr>
        <w:spacing w:before="100" w:beforeAutospacing="1" w:after="100" w:afterAutospacing="1" w:line="240" w:lineRule="auto"/>
        <w:ind w:firstLine="720"/>
        <w:jc w:val="center"/>
        <w:rPr>
          <w:rFonts w:eastAsia="Times New Roman" w:cs="Times New Roman"/>
          <w:color w:val="000000"/>
          <w:sz w:val="24"/>
          <w:szCs w:val="24"/>
        </w:rPr>
      </w:pPr>
      <w:r>
        <w:rPr>
          <w:rFonts w:eastAsia="Times New Roman" w:cs="Times New Roman"/>
          <w:b/>
          <w:bCs/>
          <w:color w:val="000000"/>
          <w:sz w:val="27"/>
        </w:rPr>
        <w:t>NĂM HỌC 2017</w:t>
      </w:r>
      <w:r w:rsidR="00EC16A1" w:rsidRPr="00EC16A1">
        <w:rPr>
          <w:rFonts w:eastAsia="Times New Roman" w:cs="Times New Roman"/>
          <w:b/>
          <w:bCs/>
          <w:color w:val="000000"/>
          <w:sz w:val="27"/>
        </w:rPr>
        <w:t xml:space="preserve"> - 201</w:t>
      </w:r>
      <w:r>
        <w:rPr>
          <w:rFonts w:eastAsia="Times New Roman" w:cs="Times New Roman"/>
          <w:b/>
          <w:bCs/>
          <w:color w:val="000000"/>
          <w:sz w:val="27"/>
        </w:rPr>
        <w:t>8</w:t>
      </w:r>
    </w:p>
    <w:tbl>
      <w:tblPr>
        <w:tblpPr w:leftFromText="45" w:rightFromText="45" w:vertAnchor="text"/>
        <w:tblW w:w="10590" w:type="dxa"/>
        <w:tblCellSpacing w:w="0" w:type="dxa"/>
        <w:tblCellMar>
          <w:left w:w="0" w:type="dxa"/>
          <w:right w:w="0" w:type="dxa"/>
        </w:tblCellMar>
        <w:tblLook w:val="04A0"/>
      </w:tblPr>
      <w:tblGrid>
        <w:gridCol w:w="4050"/>
        <w:gridCol w:w="6540"/>
      </w:tblGrid>
      <w:tr w:rsidR="00EC16A1" w:rsidRPr="00EC16A1" w:rsidTr="00EC16A1">
        <w:trPr>
          <w:gridAfter w:val="1"/>
          <w:trHeight w:val="30"/>
          <w:tblCellSpacing w:w="0" w:type="dxa"/>
        </w:trPr>
        <w:tc>
          <w:tcPr>
            <w:tcW w:w="4050" w:type="dxa"/>
            <w:vAlign w:val="center"/>
            <w:hideMark/>
          </w:tcPr>
          <w:p w:rsidR="00EC16A1" w:rsidRPr="00EC16A1" w:rsidRDefault="00EC16A1" w:rsidP="00EC16A1">
            <w:pPr>
              <w:spacing w:after="0" w:line="240" w:lineRule="auto"/>
              <w:rPr>
                <w:rFonts w:eastAsia="Times New Roman" w:cs="Times New Roman"/>
                <w:sz w:val="4"/>
                <w:szCs w:val="24"/>
              </w:rPr>
            </w:pPr>
          </w:p>
        </w:tc>
      </w:tr>
      <w:tr w:rsidR="00EC16A1" w:rsidRPr="00EC16A1" w:rsidTr="00EC16A1">
        <w:trPr>
          <w:tblCellSpacing w:w="0" w:type="dxa"/>
        </w:trPr>
        <w:tc>
          <w:tcPr>
            <w:tcW w:w="0" w:type="auto"/>
            <w:vAlign w:val="center"/>
            <w:hideMark/>
          </w:tcPr>
          <w:p w:rsidR="00EC16A1" w:rsidRPr="00EC16A1" w:rsidRDefault="00EC16A1" w:rsidP="00EC16A1">
            <w:pPr>
              <w:spacing w:after="0" w:line="240" w:lineRule="auto"/>
              <w:rPr>
                <w:rFonts w:eastAsia="Times New Roman" w:cs="Times New Roman"/>
                <w:sz w:val="24"/>
                <w:szCs w:val="24"/>
              </w:rPr>
            </w:pPr>
          </w:p>
        </w:tc>
        <w:tc>
          <w:tcPr>
            <w:tcW w:w="0" w:type="auto"/>
            <w:vAlign w:val="center"/>
            <w:hideMark/>
          </w:tcPr>
          <w:p w:rsidR="00EC16A1" w:rsidRPr="00EC16A1" w:rsidRDefault="00D21371" w:rsidP="00EC16A1">
            <w:pPr>
              <w:spacing w:after="0" w:line="240" w:lineRule="auto"/>
              <w:rPr>
                <w:rFonts w:eastAsia="Times New Roman" w:cs="Times New Roman"/>
                <w:sz w:val="24"/>
                <w:szCs w:val="24"/>
              </w:rPr>
            </w:pPr>
            <w:r>
              <w:rPr>
                <w:rFonts w:eastAsia="Times New Roman" w:cs="Times New Roman"/>
                <w:noProof/>
                <w:sz w:val="24"/>
                <w:szCs w:val="24"/>
                <w:lang w:eastAsia="ja-JP"/>
              </w:rPr>
            </w:r>
            <w:r>
              <w:rPr>
                <w:rFonts w:eastAsia="Times New Roman" w:cs="Times New Roman"/>
                <w:noProof/>
                <w:sz w:val="24"/>
                <w:szCs w:val="24"/>
                <w:lang w:eastAsia="ja-JP"/>
              </w:rPr>
              <w:pict>
                <v:rect id="AutoShape 2" o:spid="_x0000_s1026" style="width:99pt;height:1.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" filled="f" stroked="f">
                  <o:lock v:ext="edit" aspectratio="t"/>
                  <w10:wrap type="none"/>
                  <w10:anchorlock/>
                </v:rect>
              </w:pict>
            </w:r>
          </w:p>
        </w:tc>
      </w:tr>
    </w:tbl>
    <w:p w:rsidR="00EC16A1" w:rsidRPr="000A5049" w:rsidRDefault="00EC16A1" w:rsidP="000A5049">
      <w:pPr>
        <w:spacing w:after="0" w:line="240" w:lineRule="auto"/>
        <w:rPr>
          <w:rFonts w:ascii="Arial" w:eastAsia="Times New Roman" w:hAnsi="Arial" w:cs="Arial"/>
          <w:color w:val="000000"/>
          <w:sz w:val="18"/>
          <w:szCs w:val="18"/>
        </w:rPr>
      </w:pPr>
      <w:r w:rsidRPr="00EC16A1">
        <w:rPr>
          <w:rFonts w:eastAsia="Times New Roman" w:cs="Times New Roman"/>
          <w:color w:val="000000"/>
          <w:sz w:val="27"/>
          <w:szCs w:val="27"/>
        </w:rPr>
        <w:t>Căn cứ Nghị định số 04/2015/NĐ-CP ngày 09 tháng 01 năm 2015 của Chính phủ về</w:t>
      </w:r>
      <w:r w:rsidRPr="00EC16A1">
        <w:rPr>
          <w:rFonts w:eastAsia="Times New Roman" w:cs="Times New Roman"/>
          <w:color w:val="000000"/>
          <w:sz w:val="27"/>
        </w:rPr>
        <w:t> </w:t>
      </w:r>
      <w:r w:rsidRPr="00EC16A1">
        <w:rPr>
          <w:rFonts w:eastAsia="Times New Roman" w:cs="Times New Roman"/>
          <w:color w:val="000000"/>
          <w:sz w:val="27"/>
          <w:szCs w:val="27"/>
        </w:rPr>
        <w:t> thực hiện dân chủ trong hoạt động của cơ quan hành chính nhà nước và đơn vị sự nghiệp công lập;</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color w:val="000000"/>
          <w:sz w:val="27"/>
          <w:szCs w:val="27"/>
        </w:rPr>
        <w:t>Căn cứ Thông tư số 01/2016/TT-BNV ngày 13 tháng 01 năm 2016 về việc Hướng dẫn một số nội dung của Nghị định 04/2015/NĐ-CP</w:t>
      </w:r>
      <w:r w:rsidRPr="00EC16A1">
        <w:rPr>
          <w:rFonts w:eastAsia="Times New Roman" w:cs="Times New Roman"/>
          <w:color w:val="000000"/>
          <w:sz w:val="27"/>
        </w:rPr>
        <w:t> </w:t>
      </w:r>
      <w:r w:rsidRPr="00EC16A1">
        <w:rPr>
          <w:rFonts w:eastAsia="Times New Roman" w:cs="Times New Roman"/>
          <w:color w:val="000000"/>
          <w:sz w:val="27"/>
          <w:szCs w:val="27"/>
        </w:rPr>
        <w:t>ngày 09 tháng 01 năm 2015 của Chính phủ về thực hiện dân chủ trong hoạt động của cơ quan hành chính nhà nước và đơn vị sự nghiệp công lập;</w:t>
      </w:r>
    </w:p>
    <w:p w:rsidR="00EC16A1" w:rsidRDefault="00EC16A1" w:rsidP="00EC16A1">
      <w:pPr>
        <w:spacing w:before="100" w:beforeAutospacing="1" w:after="100" w:afterAutospacing="1" w:line="240" w:lineRule="auto"/>
        <w:ind w:firstLine="720"/>
        <w:jc w:val="both"/>
        <w:rPr>
          <w:rFonts w:eastAsia="Times New Roman" w:cs="Times New Roman"/>
          <w:sz w:val="27"/>
          <w:szCs w:val="27"/>
        </w:rPr>
      </w:pPr>
      <w:r w:rsidRPr="00586E55">
        <w:rPr>
          <w:rFonts w:eastAsia="Times New Roman" w:cs="Times New Roman"/>
          <w:sz w:val="27"/>
          <w:szCs w:val="27"/>
        </w:rPr>
        <w:t>Căn cứ Hướn</w:t>
      </w:r>
      <w:r w:rsidR="00586E55" w:rsidRPr="00586E55">
        <w:rPr>
          <w:rFonts w:eastAsia="Times New Roman" w:cs="Times New Roman"/>
          <w:sz w:val="27"/>
          <w:szCs w:val="27"/>
        </w:rPr>
        <w:t>g dẫn số 901/</w:t>
      </w:r>
      <w:r w:rsidRPr="00586E55">
        <w:rPr>
          <w:rFonts w:eastAsia="Times New Roman" w:cs="Times New Roman"/>
          <w:sz w:val="27"/>
          <w:szCs w:val="27"/>
        </w:rPr>
        <w:t>PGD</w:t>
      </w:r>
      <w:r w:rsidR="00586E55" w:rsidRPr="00586E55">
        <w:rPr>
          <w:rFonts w:eastAsia="Times New Roman" w:cs="Times New Roman"/>
          <w:sz w:val="27"/>
          <w:szCs w:val="27"/>
        </w:rPr>
        <w:t>&amp;</w:t>
      </w:r>
      <w:r w:rsidRPr="00586E55">
        <w:rPr>
          <w:rFonts w:eastAsia="Times New Roman" w:cs="Times New Roman"/>
          <w:sz w:val="27"/>
          <w:szCs w:val="27"/>
        </w:rPr>
        <w:t>ĐT</w:t>
      </w:r>
      <w:r w:rsidR="00586E55" w:rsidRPr="00586E55">
        <w:rPr>
          <w:rFonts w:eastAsia="Times New Roman" w:cs="Times New Roman"/>
          <w:sz w:val="27"/>
          <w:szCs w:val="27"/>
        </w:rPr>
        <w:t>-BCĐ ngày 06 tháng 9 năm 2017</w:t>
      </w:r>
      <w:r w:rsidRPr="00586E55">
        <w:rPr>
          <w:rFonts w:eastAsia="Times New Roman" w:cs="Times New Roman"/>
          <w:sz w:val="27"/>
          <w:szCs w:val="27"/>
        </w:rPr>
        <w:t xml:space="preserve"> của Phòng GD&amp;ĐT </w:t>
      </w:r>
      <w:r w:rsidR="00586E55" w:rsidRPr="00586E55">
        <w:rPr>
          <w:rFonts w:eastAsia="Times New Roman" w:cs="Times New Roman"/>
          <w:sz w:val="27"/>
          <w:szCs w:val="27"/>
        </w:rPr>
        <w:t xml:space="preserve">Đông Triều </w:t>
      </w:r>
      <w:r w:rsidRPr="00586E55">
        <w:rPr>
          <w:rFonts w:eastAsia="Times New Roman" w:cs="Times New Roman"/>
          <w:sz w:val="27"/>
          <w:szCs w:val="27"/>
        </w:rPr>
        <w:t>về việc Hướng dẫn tổ</w:t>
      </w:r>
      <w:r w:rsidR="00586E55" w:rsidRPr="00586E55">
        <w:rPr>
          <w:rFonts w:eastAsia="Times New Roman" w:cs="Times New Roman"/>
          <w:sz w:val="27"/>
          <w:szCs w:val="27"/>
        </w:rPr>
        <w:t xml:space="preserve"> chức Hội nghị cán bộ</w:t>
      </w:r>
      <w:r w:rsidRPr="00586E55">
        <w:rPr>
          <w:rFonts w:eastAsia="Times New Roman" w:cs="Times New Roman"/>
          <w:sz w:val="27"/>
          <w:szCs w:val="27"/>
        </w:rPr>
        <w:t>, viên chức</w:t>
      </w:r>
      <w:r w:rsidR="00586E55" w:rsidRPr="00586E55">
        <w:rPr>
          <w:rFonts w:eastAsia="Times New Roman" w:cs="Times New Roman"/>
          <w:sz w:val="27"/>
          <w:szCs w:val="27"/>
        </w:rPr>
        <w:t>, lao động năm học 2017-2018</w:t>
      </w:r>
      <w:r w:rsidRPr="00586E55">
        <w:rPr>
          <w:rFonts w:eastAsia="Times New Roman" w:cs="Times New Roman"/>
          <w:sz w:val="27"/>
          <w:szCs w:val="27"/>
        </w:rPr>
        <w:t>;</w:t>
      </w:r>
    </w:p>
    <w:p w:rsidR="00586E55" w:rsidRPr="00586E55" w:rsidRDefault="00586E55" w:rsidP="00EC16A1">
      <w:pPr>
        <w:spacing w:before="100" w:beforeAutospacing="1" w:after="100" w:afterAutospacing="1" w:line="240" w:lineRule="auto"/>
        <w:ind w:firstLine="720"/>
        <w:jc w:val="both"/>
        <w:rPr>
          <w:rFonts w:eastAsia="Times New Roman" w:cs="Times New Roman"/>
          <w:sz w:val="24"/>
          <w:szCs w:val="24"/>
        </w:rPr>
      </w:pPr>
      <w:r>
        <w:rPr>
          <w:rFonts w:eastAsia="Times New Roman" w:cs="Times New Roman"/>
          <w:sz w:val="27"/>
          <w:szCs w:val="27"/>
        </w:rPr>
        <w:t>Thực hiện thông báo số 917/TB-PGD&amp;ĐT ngày 07/9/2017 thông báo Lịch duyệt kế hoạch năm học và tổ chức Hội nghị CBVCLĐ năm học 2017-2018;PGD&amp;ĐT ngày 07/9/2017 thông báo Lịch duyệt kế hoạch năm học và tổ chức Hội nghị CBVCLĐ năm học 2017-2018;</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color w:val="000000"/>
          <w:sz w:val="27"/>
          <w:szCs w:val="27"/>
        </w:rPr>
        <w:t xml:space="preserve">Trường THCS </w:t>
      </w:r>
      <w:r w:rsidR="000A5049">
        <w:rPr>
          <w:rFonts w:eastAsia="Times New Roman" w:cs="Times New Roman"/>
          <w:color w:val="000000"/>
          <w:sz w:val="27"/>
          <w:szCs w:val="27"/>
        </w:rPr>
        <w:t xml:space="preserve">Yên Thọ </w:t>
      </w:r>
      <w:r w:rsidRPr="00EC16A1">
        <w:rPr>
          <w:rFonts w:eastAsia="Times New Roman" w:cs="Times New Roman"/>
          <w:color w:val="000000"/>
          <w:sz w:val="27"/>
          <w:szCs w:val="27"/>
        </w:rPr>
        <w:t>xây dựng kế hoạch tổ chức Hội nghị cán bộ, côn</w:t>
      </w:r>
      <w:r w:rsidR="000A5049">
        <w:rPr>
          <w:rFonts w:eastAsia="Times New Roman" w:cs="Times New Roman"/>
          <w:color w:val="000000"/>
          <w:sz w:val="27"/>
          <w:szCs w:val="27"/>
        </w:rPr>
        <w:t>g chức, viên chức năm học 2017 - 2018</w:t>
      </w:r>
      <w:r w:rsidRPr="00EC16A1">
        <w:rPr>
          <w:rFonts w:eastAsia="Times New Roman" w:cs="Times New Roman"/>
          <w:color w:val="000000"/>
          <w:sz w:val="27"/>
          <w:szCs w:val="27"/>
        </w:rPr>
        <w:t xml:space="preserve"> với những nội dung sau:</w:t>
      </w:r>
    </w:p>
    <w:p w:rsidR="00EC16A1" w:rsidRPr="00EC16A1" w:rsidRDefault="00EC16A1" w:rsidP="00EC16A1">
      <w:pPr>
        <w:spacing w:before="100" w:beforeAutospacing="1" w:after="100" w:afterAutospacing="1" w:line="240" w:lineRule="auto"/>
        <w:jc w:val="both"/>
        <w:rPr>
          <w:rFonts w:eastAsia="Times New Roman" w:cs="Times New Roman"/>
          <w:color w:val="000000"/>
          <w:sz w:val="24"/>
          <w:szCs w:val="24"/>
        </w:rPr>
      </w:pPr>
      <w:r w:rsidRPr="00EC16A1">
        <w:rPr>
          <w:rFonts w:eastAsia="Times New Roman" w:cs="Times New Roman"/>
          <w:b/>
          <w:bCs/>
          <w:color w:val="000000"/>
          <w:sz w:val="27"/>
        </w:rPr>
        <w:t>I. Mục đích yêu cầu</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b/>
          <w:bCs/>
          <w:color w:val="000000"/>
          <w:sz w:val="27"/>
        </w:rPr>
        <w:t>1. Mục đích</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color w:val="000000"/>
          <w:sz w:val="27"/>
          <w:szCs w:val="27"/>
        </w:rPr>
        <w:t>1.1. Phát huy quyền làm chủ, tập hợp sức mạnh tập thể và năng lực sáng tạo của mỗi cán bộ, công chức, viên chức, các tổ chức đoàn thể trong nhà tr</w:t>
      </w:r>
      <w:r w:rsidRPr="00EC16A1">
        <w:rPr>
          <w:rFonts w:eastAsia="Times New Roman" w:cs="Times New Roman"/>
          <w:color w:val="000000"/>
          <w:sz w:val="27"/>
          <w:szCs w:val="27"/>
        </w:rPr>
        <w:softHyphen/>
        <w:t>ường nhằm thực hiện</w:t>
      </w:r>
      <w:r w:rsidR="007F10F4">
        <w:rPr>
          <w:rFonts w:eastAsia="Times New Roman" w:cs="Times New Roman"/>
          <w:color w:val="000000"/>
          <w:sz w:val="27"/>
          <w:szCs w:val="27"/>
        </w:rPr>
        <w:t xml:space="preserve"> tốt nhất nhiệm vụ năm học 2017- 2018</w:t>
      </w:r>
      <w:r w:rsidRPr="00EC16A1">
        <w:rPr>
          <w:rFonts w:eastAsia="Times New Roman" w:cs="Times New Roman"/>
          <w:color w:val="000000"/>
          <w:sz w:val="27"/>
          <w:szCs w:val="27"/>
        </w:rPr>
        <w:t xml:space="preserve"> và xây dựng cơ quan, đơn vị trong sạch</w:t>
      </w:r>
      <w:r w:rsidR="007F10F4">
        <w:rPr>
          <w:rFonts w:eastAsia="Times New Roman" w:cs="Times New Roman"/>
          <w:color w:val="000000"/>
          <w:sz w:val="27"/>
          <w:szCs w:val="27"/>
        </w:rPr>
        <w:t>,</w:t>
      </w:r>
      <w:r w:rsidRPr="00EC16A1">
        <w:rPr>
          <w:rFonts w:eastAsia="Times New Roman" w:cs="Times New Roman"/>
          <w:color w:val="000000"/>
          <w:sz w:val="27"/>
          <w:szCs w:val="27"/>
        </w:rPr>
        <w:t xml:space="preserve"> vững mạnh, văn hoá.</w:t>
      </w:r>
    </w:p>
    <w:p w:rsidR="007F10F4" w:rsidRDefault="00EC16A1" w:rsidP="00EC16A1">
      <w:pPr>
        <w:spacing w:before="100" w:beforeAutospacing="1" w:after="100" w:afterAutospacing="1" w:line="240" w:lineRule="auto"/>
        <w:ind w:firstLine="720"/>
        <w:jc w:val="both"/>
        <w:rPr>
          <w:rFonts w:eastAsia="Times New Roman" w:cs="Times New Roman"/>
          <w:color w:val="000000"/>
          <w:sz w:val="27"/>
          <w:szCs w:val="27"/>
        </w:rPr>
      </w:pPr>
      <w:r w:rsidRPr="00EC16A1">
        <w:rPr>
          <w:rFonts w:eastAsia="Times New Roman" w:cs="Times New Roman"/>
          <w:color w:val="000000"/>
          <w:sz w:val="27"/>
          <w:szCs w:val="27"/>
        </w:rPr>
        <w:t xml:space="preserve">1.2. Thông qua hội nghị để phát động trong cán bộ, công chức, viên chức, người lao động tiếp tục đẩy mạnh việc thực hiện các phong trào thi đua : “Hai tốt", " Xây dựng trường học thân thiện, học sinh tích cực", nữ CBGV, CNV “Giỏi việc trường, </w:t>
      </w:r>
      <w:r w:rsidR="007F10F4">
        <w:rPr>
          <w:rFonts w:eastAsia="Times New Roman" w:cs="Times New Roman"/>
          <w:color w:val="000000"/>
          <w:sz w:val="27"/>
          <w:szCs w:val="27"/>
        </w:rPr>
        <w:t>đảm việc nhà"; tiếp tục đẩy mạnh việc</w:t>
      </w:r>
      <w:r w:rsidRPr="00EC16A1">
        <w:rPr>
          <w:rFonts w:eastAsia="Times New Roman" w:cs="Times New Roman"/>
          <w:color w:val="000000"/>
          <w:sz w:val="27"/>
          <w:szCs w:val="27"/>
        </w:rPr>
        <w:t>: "Học tập và làm theo tấm gư</w:t>
      </w:r>
      <w:r w:rsidRPr="00EC16A1">
        <w:rPr>
          <w:rFonts w:eastAsia="Times New Roman" w:cs="Times New Roman"/>
          <w:color w:val="000000"/>
          <w:sz w:val="27"/>
          <w:szCs w:val="27"/>
        </w:rPr>
        <w:softHyphen/>
        <w:t xml:space="preserve">ơng </w:t>
      </w:r>
      <w:r w:rsidRPr="00EC16A1">
        <w:rPr>
          <w:rFonts w:eastAsia="Times New Roman" w:cs="Times New Roman"/>
          <w:color w:val="000000"/>
          <w:sz w:val="27"/>
          <w:szCs w:val="27"/>
        </w:rPr>
        <w:lastRenderedPageBreak/>
        <w:t>đạo đức Hồ Chí Minh" gắn kết với các cuộ</w:t>
      </w:r>
      <w:r w:rsidR="007F10F4">
        <w:rPr>
          <w:rFonts w:eastAsia="Times New Roman" w:cs="Times New Roman"/>
          <w:color w:val="000000"/>
          <w:sz w:val="27"/>
          <w:szCs w:val="27"/>
        </w:rPr>
        <w:t>c vận động: "Dân chủ- Kỷ c</w:t>
      </w:r>
      <w:r w:rsidR="007F10F4">
        <w:rPr>
          <w:rFonts w:eastAsia="Times New Roman" w:cs="Times New Roman"/>
          <w:color w:val="000000"/>
          <w:sz w:val="27"/>
          <w:szCs w:val="27"/>
        </w:rPr>
        <w:softHyphen/>
        <w:t>ương</w:t>
      </w:r>
      <w:r w:rsidRPr="00EC16A1">
        <w:rPr>
          <w:rFonts w:eastAsia="Times New Roman" w:cs="Times New Roman"/>
          <w:color w:val="000000"/>
          <w:sz w:val="27"/>
          <w:szCs w:val="27"/>
        </w:rPr>
        <w:t>- Tình thư</w:t>
      </w:r>
      <w:r w:rsidRPr="00EC16A1">
        <w:rPr>
          <w:rFonts w:eastAsia="Times New Roman" w:cs="Times New Roman"/>
          <w:color w:val="000000"/>
          <w:sz w:val="27"/>
          <w:szCs w:val="27"/>
        </w:rPr>
        <w:softHyphen/>
        <w:t>ơng - Trách nhiệm" gắn với cuộc vận động " Mỗi thầy giáo, cô giáo là một tấm g</w:t>
      </w:r>
      <w:r w:rsidRPr="00EC16A1">
        <w:rPr>
          <w:rFonts w:eastAsia="Times New Roman" w:cs="Times New Roman"/>
          <w:color w:val="000000"/>
          <w:sz w:val="27"/>
          <w:szCs w:val="27"/>
        </w:rPr>
        <w:softHyphen/>
        <w:t>ương đạo đức, tự học và sáng tạo", " Xây dựng cơ quan đơn vị văn hoá và Gia đình nhà giáo văn hoá", “ Xây dựng trường học Xanh-Sạch-Đẹp</w:t>
      </w:r>
      <w:r w:rsidR="007F10F4">
        <w:rPr>
          <w:rFonts w:eastAsia="Times New Roman" w:cs="Times New Roman"/>
          <w:color w:val="000000"/>
          <w:sz w:val="27"/>
          <w:szCs w:val="27"/>
        </w:rPr>
        <w:t>- An toàn</w:t>
      </w:r>
      <w:r w:rsidRPr="00EC16A1">
        <w:rPr>
          <w:rFonts w:eastAsia="Times New Roman" w:cs="Times New Roman"/>
          <w:color w:val="000000"/>
          <w:sz w:val="27"/>
          <w:szCs w:val="27"/>
        </w:rPr>
        <w:t>”, “Phòng chống tệ nạn xã hội"</w:t>
      </w:r>
      <w:r w:rsidR="007F10F4">
        <w:rPr>
          <w:rFonts w:eastAsia="Times New Roman" w:cs="Times New Roman"/>
          <w:color w:val="000000"/>
          <w:sz w:val="27"/>
          <w:szCs w:val="27"/>
        </w:rPr>
        <w:t>. Đặc biệt việc thực hiện chủ đề công tác năm 2017 của UBND Thị xã Đông Triều và ngành GD&amp;ĐT Đông Triều.</w:t>
      </w:r>
    </w:p>
    <w:p w:rsidR="00C12B33" w:rsidRDefault="00EC16A1" w:rsidP="00C12B33">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color w:val="000000"/>
          <w:sz w:val="27"/>
          <w:szCs w:val="27"/>
        </w:rPr>
        <w:t>1.3. Trên cơ sở đó, kiểm điểm đánh giá kết quả thực hiện các phong trào, các cuộc vận động đã đ</w:t>
      </w:r>
      <w:r w:rsidRPr="00EC16A1">
        <w:rPr>
          <w:rFonts w:eastAsia="Times New Roman" w:cs="Times New Roman"/>
          <w:color w:val="000000"/>
          <w:sz w:val="27"/>
          <w:szCs w:val="27"/>
        </w:rPr>
        <w:softHyphen/>
        <w:t>ược phát động, triển khai từ những năm học trư</w:t>
      </w:r>
      <w:r w:rsidRPr="00EC16A1">
        <w:rPr>
          <w:rFonts w:eastAsia="Times New Roman" w:cs="Times New Roman"/>
          <w:color w:val="000000"/>
          <w:sz w:val="27"/>
          <w:szCs w:val="27"/>
        </w:rPr>
        <w:softHyphen/>
        <w:t xml:space="preserve">ớc, rút kinh nghiệm và tìm ra giải pháp tiếp tục thực hiện hiệu quả các phong trào thi đua, các </w:t>
      </w:r>
      <w:r w:rsidR="007F10F4">
        <w:rPr>
          <w:rFonts w:eastAsia="Times New Roman" w:cs="Times New Roman"/>
          <w:color w:val="000000"/>
          <w:sz w:val="27"/>
          <w:szCs w:val="27"/>
        </w:rPr>
        <w:t>cuộc vận động trong năm học 2017 - 2018</w:t>
      </w:r>
      <w:r w:rsidRPr="00EC16A1">
        <w:rPr>
          <w:rFonts w:eastAsia="Times New Roman" w:cs="Times New Roman"/>
          <w:color w:val="000000"/>
          <w:sz w:val="27"/>
          <w:szCs w:val="27"/>
        </w:rPr>
        <w:t>, góp phần nâng cao chất lượng, hiệu quả giáo dục và đào tạo.</w:t>
      </w:r>
    </w:p>
    <w:p w:rsidR="00EC16A1" w:rsidRPr="00EC16A1" w:rsidRDefault="00EC16A1" w:rsidP="00C12B33">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b/>
          <w:bCs/>
          <w:color w:val="000000"/>
          <w:sz w:val="27"/>
        </w:rPr>
        <w:t>2. Yêu cầu</w:t>
      </w:r>
      <w:r w:rsidRPr="00EC16A1">
        <w:rPr>
          <w:rFonts w:eastAsia="Times New Roman" w:cs="Times New Roman"/>
          <w:color w:val="000000"/>
          <w:sz w:val="27"/>
          <w:szCs w:val="27"/>
        </w:rPr>
        <w:t>: </w:t>
      </w:r>
    </w:p>
    <w:p w:rsidR="00FE10F6" w:rsidRDefault="00EC16A1" w:rsidP="00FE10F6">
      <w:pPr>
        <w:spacing w:line="240" w:lineRule="auto"/>
        <w:rPr>
          <w:szCs w:val="28"/>
        </w:rPr>
      </w:pPr>
      <w:r w:rsidRPr="00EC16A1">
        <w:rPr>
          <w:rFonts w:eastAsia="Times New Roman" w:cs="Times New Roman"/>
          <w:color w:val="000000"/>
          <w:sz w:val="27"/>
          <w:szCs w:val="27"/>
        </w:rPr>
        <w:t>- Hội nghị cán bộ, công chức, viên chức trong nhà trư</w:t>
      </w:r>
      <w:r w:rsidRPr="00EC16A1">
        <w:rPr>
          <w:rFonts w:eastAsia="Times New Roman" w:cs="Times New Roman"/>
          <w:color w:val="000000"/>
          <w:sz w:val="27"/>
          <w:szCs w:val="27"/>
        </w:rPr>
        <w:softHyphen/>
        <w:t>ờng phải đư</w:t>
      </w:r>
      <w:r w:rsidRPr="00EC16A1">
        <w:rPr>
          <w:rFonts w:eastAsia="Times New Roman" w:cs="Times New Roman"/>
          <w:color w:val="000000"/>
          <w:sz w:val="27"/>
          <w:szCs w:val="27"/>
        </w:rPr>
        <w:softHyphen/>
        <w:t>ợc tiến hành thực sự dân chủ, đoàn kết, thiết thực, quán triệt đầy đủ nội dung, tinh thần</w:t>
      </w:r>
      <w:r w:rsidRPr="00EC16A1">
        <w:rPr>
          <w:rFonts w:eastAsia="Times New Roman" w:cs="Times New Roman"/>
          <w:color w:val="FF0000"/>
          <w:sz w:val="27"/>
        </w:rPr>
        <w:t> </w:t>
      </w:r>
      <w:r w:rsidRPr="00EC16A1">
        <w:rPr>
          <w:rFonts w:eastAsia="Times New Roman" w:cs="Times New Roman"/>
          <w:color w:val="000000"/>
          <w:szCs w:val="28"/>
          <w:lang w:val="es-BO"/>
        </w:rPr>
        <w:t xml:space="preserve">Căn cứ Quyết </w:t>
      </w:r>
      <w:r w:rsidR="00586E55" w:rsidRPr="00586E55">
        <w:rPr>
          <w:rFonts w:eastAsia="Times New Roman" w:cs="Times New Roman"/>
          <w:szCs w:val="28"/>
          <w:lang w:val="es-BO"/>
        </w:rPr>
        <w:t>định số 2071/QĐ-BGDĐT ngày 16/6/2017</w:t>
      </w:r>
      <w:r w:rsidRPr="00586E55">
        <w:rPr>
          <w:rFonts w:eastAsia="Times New Roman" w:cs="Times New Roman"/>
          <w:szCs w:val="28"/>
          <w:lang w:val="es-BO"/>
        </w:rPr>
        <w:t xml:space="preserve"> của Bộ Giáo dục và Đào tạo về việc ban hành khung kế hoạch thời gian năm học</w:t>
      </w:r>
      <w:r w:rsidR="00586E55" w:rsidRPr="00586E55">
        <w:rPr>
          <w:rFonts w:eastAsia="Times New Roman" w:cs="Times New Roman"/>
          <w:szCs w:val="28"/>
          <w:lang w:val="es-BO"/>
        </w:rPr>
        <w:t xml:space="preserve"> đối với giáo dục mầm non, giáo dục phổ thông và giáo dục thường xuyên áp dụng từ năm học 2017-2018;</w:t>
      </w:r>
      <w:r w:rsidR="00586E55">
        <w:rPr>
          <w:rFonts w:eastAsia="Times New Roman" w:cs="Times New Roman"/>
          <w:color w:val="FF0000"/>
          <w:szCs w:val="28"/>
          <w:lang w:val="es-BO"/>
        </w:rPr>
        <w:t xml:space="preserve"> </w:t>
      </w:r>
      <w:r w:rsidRPr="00EC16A1">
        <w:rPr>
          <w:rFonts w:eastAsia="Times New Roman" w:cs="Times New Roman"/>
          <w:color w:val="000000"/>
          <w:sz w:val="26"/>
          <w:szCs w:val="26"/>
        </w:rPr>
        <w:t xml:space="preserve">Thông tư số 47/2012/TT-BGDĐT ngày 07/12/2012 của Bộ GD&amp;ĐT về việc Ban hành Quy chế công nhận trường THCS, THPT đạt chuẩn quốc gia; Thông tư số 42/2012/TT-BGDĐT ngày 07/12/2012 của Bộ GD&amp;ĐT về việc Ban hành Quy định về tiêu chuẩn đánh giá chất lượng giáo dục và quy trình, chu kỳ kiểm định chất lượng giáo dục tại các cơ sở giáo dục phổ </w:t>
      </w:r>
      <w:r w:rsidRPr="003C6F2B">
        <w:rPr>
          <w:rFonts w:eastAsia="Times New Roman" w:cs="Times New Roman"/>
          <w:sz w:val="26"/>
          <w:szCs w:val="26"/>
        </w:rPr>
        <w:t>thông</w:t>
      </w:r>
      <w:r w:rsidRPr="003C6F2B">
        <w:rPr>
          <w:rFonts w:eastAsia="Times New Roman" w:cs="Times New Roman"/>
          <w:szCs w:val="28"/>
          <w:lang w:val="es-BO"/>
        </w:rPr>
        <w:t>;</w:t>
      </w:r>
      <w:r w:rsidRPr="003C6F2B">
        <w:rPr>
          <w:rFonts w:eastAsia="Times New Roman" w:cs="Times New Roman"/>
          <w:lang w:val="es-BO"/>
        </w:rPr>
        <w:t> </w:t>
      </w:r>
      <w:r w:rsidRPr="003C6F2B">
        <w:rPr>
          <w:rFonts w:eastAsia="Times New Roman" w:cs="Times New Roman"/>
          <w:sz w:val="27"/>
          <w:szCs w:val="27"/>
          <w:highlight w:val="lightGray"/>
          <w:shd w:val="clear" w:color="auto" w:fill="FFFF00"/>
        </w:rPr>
        <w:t xml:space="preserve">Công văn </w:t>
      </w:r>
      <w:r w:rsidR="003C6F2B" w:rsidRPr="003C6F2B">
        <w:rPr>
          <w:rFonts w:eastAsia="Times New Roman" w:cs="Times New Roman"/>
          <w:sz w:val="27"/>
          <w:szCs w:val="27"/>
          <w:highlight w:val="lightGray"/>
          <w:shd w:val="clear" w:color="auto" w:fill="FFFF00"/>
        </w:rPr>
        <w:t xml:space="preserve">số 2258/SGD&amp;ĐT-GDTrH </w:t>
      </w:r>
      <w:r w:rsidRPr="003C6F2B">
        <w:rPr>
          <w:rFonts w:eastAsia="Times New Roman" w:cs="Times New Roman"/>
          <w:sz w:val="27"/>
          <w:szCs w:val="27"/>
          <w:highlight w:val="lightGray"/>
          <w:shd w:val="clear" w:color="auto" w:fill="FFFF00"/>
        </w:rPr>
        <w:t>của Sở</w:t>
      </w:r>
      <w:r w:rsidRPr="003C6F2B">
        <w:rPr>
          <w:rFonts w:eastAsia="Times New Roman" w:cs="Times New Roman"/>
          <w:sz w:val="26"/>
          <w:highlight w:val="lightGray"/>
        </w:rPr>
        <w:t> </w:t>
      </w:r>
      <w:r w:rsidRPr="003C6F2B">
        <w:rPr>
          <w:rFonts w:eastAsia="Times New Roman" w:cs="Times New Roman"/>
          <w:sz w:val="26"/>
          <w:szCs w:val="26"/>
          <w:highlight w:val="lightGray"/>
          <w:shd w:val="clear" w:color="auto" w:fill="FFFF00"/>
        </w:rPr>
        <w:t>GD&amp;ĐT</w:t>
      </w:r>
      <w:r w:rsidR="003C6F2B" w:rsidRPr="003C6F2B">
        <w:rPr>
          <w:rFonts w:eastAsia="Times New Roman" w:cs="Times New Roman"/>
          <w:sz w:val="26"/>
          <w:szCs w:val="26"/>
          <w:highlight w:val="lightGray"/>
          <w:shd w:val="clear" w:color="auto" w:fill="FFFF00"/>
        </w:rPr>
        <w:t xml:space="preserve"> tỉnh Quảng Ninh ngày 23/8/2017</w:t>
      </w:r>
      <w:r w:rsidRPr="003C6F2B">
        <w:rPr>
          <w:rFonts w:eastAsia="Times New Roman" w:cs="Times New Roman"/>
          <w:sz w:val="26"/>
          <w:szCs w:val="26"/>
          <w:highlight w:val="lightGray"/>
          <w:shd w:val="clear" w:color="auto" w:fill="FFFF00"/>
        </w:rPr>
        <w:t xml:space="preserve"> về việc Hướng dẫn thực hiện nhiệm vụ </w:t>
      </w:r>
      <w:r w:rsidR="003C6F2B" w:rsidRPr="003C6F2B">
        <w:rPr>
          <w:rFonts w:eastAsia="Times New Roman" w:cs="Times New Roman"/>
          <w:sz w:val="26"/>
          <w:szCs w:val="26"/>
          <w:highlight w:val="lightGray"/>
          <w:shd w:val="clear" w:color="auto" w:fill="FFFF00"/>
        </w:rPr>
        <w:t>gióa dục Trung học năm học 2017- 2018</w:t>
      </w:r>
      <w:r w:rsidRPr="003C6F2B">
        <w:rPr>
          <w:rFonts w:eastAsia="Times New Roman" w:cs="Times New Roman"/>
          <w:sz w:val="27"/>
          <w:szCs w:val="27"/>
          <w:highlight w:val="lightGray"/>
          <w:shd w:val="clear" w:color="auto" w:fill="FFFF00"/>
        </w:rPr>
        <w:t>.</w:t>
      </w:r>
      <w:r w:rsidR="00FE10F6">
        <w:rPr>
          <w:rFonts w:eastAsia="Times New Roman" w:cs="Times New Roman"/>
          <w:sz w:val="27"/>
          <w:szCs w:val="27"/>
          <w:shd w:val="clear" w:color="auto" w:fill="FFFF00"/>
        </w:rPr>
        <w:t xml:space="preserve"> </w:t>
      </w:r>
      <w:r w:rsidR="00FE10F6">
        <w:rPr>
          <w:szCs w:val="28"/>
        </w:rPr>
        <w:t>Thực hiện công văn số 891/PGD&amp;ĐT- THCS ngày 01/9/2017 của phòng GD&amp;ĐT Thị xã Đông Triều về việc hướng dẫn thực hiện nhiệm vụ Giáo dục Trung học năm học 2017- 2018;</w:t>
      </w:r>
    </w:p>
    <w:p w:rsidR="00EC16A1" w:rsidRPr="00EC16A1" w:rsidRDefault="00EC16A1" w:rsidP="00FE10F6">
      <w:pPr>
        <w:spacing w:before="100" w:beforeAutospacing="1" w:after="100" w:afterAutospacing="1" w:line="240" w:lineRule="auto"/>
        <w:jc w:val="both"/>
        <w:rPr>
          <w:rFonts w:eastAsia="Times New Roman" w:cs="Times New Roman"/>
          <w:color w:val="000000"/>
          <w:sz w:val="24"/>
          <w:szCs w:val="24"/>
        </w:rPr>
      </w:pPr>
      <w:r w:rsidRPr="00EC16A1">
        <w:rPr>
          <w:rFonts w:eastAsia="Times New Roman" w:cs="Times New Roman"/>
          <w:color w:val="000000"/>
          <w:sz w:val="27"/>
          <w:szCs w:val="27"/>
        </w:rPr>
        <w:t>- D</w:t>
      </w:r>
      <w:r w:rsidRPr="00EC16A1">
        <w:rPr>
          <w:rFonts w:eastAsia="Times New Roman" w:cs="Times New Roman"/>
          <w:color w:val="000000"/>
          <w:sz w:val="27"/>
          <w:szCs w:val="27"/>
        </w:rPr>
        <w:softHyphen/>
        <w:t>ưới sự lãnh đạo của cấp uỷ chi bộ, Hiệu truởng phối hợp với Ban chấp hành công đoàn nhà tr</w:t>
      </w:r>
      <w:r w:rsidRPr="00EC16A1">
        <w:rPr>
          <w:rFonts w:eastAsia="Times New Roman" w:cs="Times New Roman"/>
          <w:color w:val="000000"/>
          <w:sz w:val="27"/>
          <w:szCs w:val="27"/>
        </w:rPr>
        <w:softHyphen/>
        <w:t xml:space="preserve">ường chịu trách nhiệm tổ chức Hội nghị đảm bảo đúng mục đích, yêu </w:t>
      </w:r>
      <w:r w:rsidR="007F10F4">
        <w:rPr>
          <w:rFonts w:eastAsia="Times New Roman" w:cs="Times New Roman"/>
          <w:color w:val="000000"/>
          <w:sz w:val="27"/>
          <w:szCs w:val="27"/>
        </w:rPr>
        <w:t>cầu, nội dung và thời gian đề ra</w:t>
      </w:r>
      <w:r w:rsidRPr="00EC16A1">
        <w:rPr>
          <w:rFonts w:eastAsia="Times New Roman" w:cs="Times New Roman"/>
          <w:color w:val="000000"/>
          <w:sz w:val="27"/>
          <w:szCs w:val="27"/>
        </w:rPr>
        <w:t>.</w:t>
      </w:r>
    </w:p>
    <w:p w:rsidR="00EC16A1" w:rsidRPr="00EC16A1" w:rsidRDefault="00EC16A1" w:rsidP="00EC16A1">
      <w:pPr>
        <w:spacing w:before="100" w:beforeAutospacing="1" w:after="100" w:afterAutospacing="1" w:line="240" w:lineRule="auto"/>
        <w:jc w:val="both"/>
        <w:rPr>
          <w:rFonts w:eastAsia="Times New Roman" w:cs="Times New Roman"/>
          <w:color w:val="000000"/>
          <w:sz w:val="24"/>
          <w:szCs w:val="24"/>
        </w:rPr>
      </w:pPr>
      <w:r w:rsidRPr="00EC16A1">
        <w:rPr>
          <w:rFonts w:eastAsia="Times New Roman" w:cs="Times New Roman"/>
          <w:b/>
          <w:bCs/>
          <w:color w:val="000000"/>
          <w:sz w:val="27"/>
        </w:rPr>
        <w:t>II. Thời gian, địa điểm tổ chức hội nghị</w:t>
      </w:r>
    </w:p>
    <w:p w:rsidR="00EC16A1" w:rsidRPr="00EC16A1" w:rsidRDefault="00EC16A1" w:rsidP="00EC16A1">
      <w:pPr>
        <w:spacing w:before="100" w:beforeAutospacing="1" w:after="100" w:afterAutospacing="1" w:line="240" w:lineRule="auto"/>
        <w:jc w:val="both"/>
        <w:rPr>
          <w:rFonts w:eastAsia="Times New Roman" w:cs="Times New Roman"/>
          <w:color w:val="000000"/>
          <w:sz w:val="24"/>
          <w:szCs w:val="24"/>
        </w:rPr>
      </w:pPr>
      <w:r w:rsidRPr="00EC16A1">
        <w:rPr>
          <w:rFonts w:eastAsia="Times New Roman" w:cs="Times New Roman"/>
          <w:color w:val="000000"/>
          <w:sz w:val="27"/>
          <w:szCs w:val="27"/>
        </w:rPr>
        <w:t>         </w:t>
      </w:r>
      <w:r w:rsidRPr="00EC16A1">
        <w:rPr>
          <w:rFonts w:eastAsia="Times New Roman" w:cs="Times New Roman"/>
          <w:color w:val="000000"/>
          <w:sz w:val="27"/>
        </w:rPr>
        <w:t> </w:t>
      </w:r>
      <w:r w:rsidRPr="00EC16A1">
        <w:rPr>
          <w:rFonts w:eastAsia="Times New Roman" w:cs="Times New Roman"/>
          <w:b/>
          <w:bCs/>
          <w:color w:val="000000"/>
          <w:sz w:val="27"/>
        </w:rPr>
        <w:t>1</w:t>
      </w:r>
      <w:r w:rsidRPr="00EC16A1">
        <w:rPr>
          <w:rFonts w:eastAsia="Times New Roman" w:cs="Times New Roman"/>
          <w:color w:val="000000"/>
          <w:sz w:val="27"/>
          <w:szCs w:val="27"/>
        </w:rPr>
        <w:t>. Thời gian tổ chức Hội nghị cán bộ:</w:t>
      </w:r>
      <w:r w:rsidR="007F10F4">
        <w:rPr>
          <w:rFonts w:eastAsia="Times New Roman" w:cs="Times New Roman"/>
          <w:b/>
          <w:bCs/>
          <w:i/>
          <w:iCs/>
          <w:color w:val="000000"/>
          <w:sz w:val="27"/>
        </w:rPr>
        <w:t xml:space="preserve"> ngày 2</w:t>
      </w:r>
      <w:r w:rsidR="00472E31">
        <w:rPr>
          <w:rFonts w:eastAsia="Times New Roman" w:cs="Times New Roman"/>
          <w:b/>
          <w:bCs/>
          <w:i/>
          <w:iCs/>
          <w:color w:val="000000"/>
          <w:sz w:val="27"/>
        </w:rPr>
        <w:t>7</w:t>
      </w:r>
      <w:r w:rsidR="00E12D89">
        <w:rPr>
          <w:rFonts w:eastAsia="Times New Roman" w:cs="Times New Roman"/>
          <w:b/>
          <w:bCs/>
          <w:i/>
          <w:iCs/>
          <w:color w:val="000000"/>
          <w:sz w:val="27"/>
        </w:rPr>
        <w:t>/9</w:t>
      </w:r>
      <w:r w:rsidRPr="00EC16A1">
        <w:rPr>
          <w:rFonts w:eastAsia="Times New Roman" w:cs="Times New Roman"/>
          <w:b/>
          <w:bCs/>
          <w:i/>
          <w:iCs/>
          <w:color w:val="000000"/>
          <w:sz w:val="27"/>
        </w:rPr>
        <w:t>/201</w:t>
      </w:r>
      <w:r w:rsidR="007F10F4">
        <w:rPr>
          <w:rFonts w:eastAsia="Times New Roman" w:cs="Times New Roman"/>
          <w:b/>
          <w:bCs/>
          <w:i/>
          <w:iCs/>
          <w:color w:val="000000"/>
          <w:sz w:val="27"/>
        </w:rPr>
        <w:t>7</w:t>
      </w:r>
      <w:r w:rsidR="00E12D89">
        <w:rPr>
          <w:rFonts w:eastAsia="Times New Roman" w:cs="Times New Roman"/>
          <w:b/>
          <w:bCs/>
          <w:i/>
          <w:iCs/>
          <w:color w:val="000000"/>
          <w:sz w:val="27"/>
        </w:rPr>
        <w:t>(Thứ</w:t>
      </w:r>
      <w:r w:rsidR="00690F45">
        <w:rPr>
          <w:rFonts w:eastAsia="Times New Roman" w:cs="Times New Roman"/>
          <w:b/>
          <w:bCs/>
          <w:i/>
          <w:iCs/>
          <w:color w:val="000000"/>
          <w:sz w:val="27"/>
        </w:rPr>
        <w:t xml:space="preserve"> 2</w:t>
      </w:r>
      <w:r w:rsidR="00E12D89">
        <w:rPr>
          <w:rFonts w:eastAsia="Times New Roman" w:cs="Times New Roman"/>
          <w:b/>
          <w:bCs/>
          <w:i/>
          <w:iCs/>
          <w:color w:val="000000"/>
          <w:sz w:val="27"/>
        </w:rPr>
        <w:t>)</w:t>
      </w:r>
    </w:p>
    <w:p w:rsidR="00EC16A1" w:rsidRPr="00EC16A1" w:rsidRDefault="00231786" w:rsidP="00EC16A1">
      <w:pPr>
        <w:spacing w:before="100" w:beforeAutospacing="1" w:after="100" w:afterAutospacing="1" w:line="240" w:lineRule="auto"/>
        <w:ind w:firstLine="720"/>
        <w:jc w:val="both"/>
        <w:rPr>
          <w:rFonts w:eastAsia="Times New Roman" w:cs="Times New Roman"/>
          <w:color w:val="000000"/>
          <w:sz w:val="24"/>
          <w:szCs w:val="24"/>
        </w:rPr>
      </w:pPr>
      <w:r>
        <w:rPr>
          <w:rFonts w:eastAsia="Times New Roman" w:cs="Times New Roman"/>
          <w:color w:val="000000"/>
          <w:sz w:val="27"/>
          <w:szCs w:val="27"/>
        </w:rPr>
        <w:t>- Địa điểm</w:t>
      </w:r>
      <w:r w:rsidR="00EC16A1" w:rsidRPr="00EC16A1">
        <w:rPr>
          <w:rFonts w:eastAsia="Times New Roman" w:cs="Times New Roman"/>
          <w:color w:val="000000"/>
          <w:sz w:val="27"/>
          <w:szCs w:val="27"/>
        </w:rPr>
        <w:t>:  Văn phòng nhà trường</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b/>
          <w:bCs/>
          <w:color w:val="000000"/>
          <w:sz w:val="27"/>
        </w:rPr>
        <w:t>2.</w:t>
      </w:r>
      <w:r w:rsidRPr="00EC16A1">
        <w:rPr>
          <w:rFonts w:eastAsia="Times New Roman" w:cs="Times New Roman"/>
          <w:color w:val="000000"/>
          <w:sz w:val="27"/>
        </w:rPr>
        <w:t> </w:t>
      </w:r>
      <w:r w:rsidRPr="00EC16A1">
        <w:rPr>
          <w:rFonts w:eastAsia="Times New Roman" w:cs="Times New Roman"/>
          <w:color w:val="000000"/>
          <w:sz w:val="27"/>
          <w:szCs w:val="27"/>
        </w:rPr>
        <w:t>Thời gian tổ chức Hội nghị cấp tổ:</w:t>
      </w:r>
      <w:r w:rsidRPr="00EC16A1">
        <w:rPr>
          <w:rFonts w:eastAsia="Times New Roman" w:cs="Times New Roman"/>
          <w:color w:val="000000"/>
          <w:sz w:val="27"/>
        </w:rPr>
        <w:t> </w:t>
      </w:r>
      <w:r w:rsidR="00690F45">
        <w:rPr>
          <w:rFonts w:eastAsia="Times New Roman" w:cs="Times New Roman"/>
          <w:b/>
          <w:bCs/>
          <w:i/>
          <w:iCs/>
          <w:color w:val="000000"/>
          <w:sz w:val="27"/>
        </w:rPr>
        <w:t>từ 28</w:t>
      </w:r>
      <w:r w:rsidR="00E12D89">
        <w:rPr>
          <w:rFonts w:eastAsia="Times New Roman" w:cs="Times New Roman"/>
          <w:b/>
          <w:bCs/>
          <w:i/>
          <w:iCs/>
          <w:color w:val="000000"/>
          <w:sz w:val="27"/>
        </w:rPr>
        <w:t>/9</w:t>
      </w:r>
      <w:r w:rsidRPr="00EC16A1">
        <w:rPr>
          <w:rFonts w:eastAsia="Times New Roman" w:cs="Times New Roman"/>
          <w:b/>
          <w:bCs/>
          <w:i/>
          <w:iCs/>
          <w:color w:val="000000"/>
          <w:sz w:val="27"/>
        </w:rPr>
        <w:t>/201</w:t>
      </w:r>
      <w:r w:rsidR="00690F45">
        <w:rPr>
          <w:rFonts w:eastAsia="Times New Roman" w:cs="Times New Roman"/>
          <w:b/>
          <w:bCs/>
          <w:i/>
          <w:iCs/>
          <w:color w:val="000000"/>
          <w:sz w:val="27"/>
        </w:rPr>
        <w:t>7( Thứ 5</w:t>
      </w:r>
      <w:r w:rsidR="00E12D89">
        <w:rPr>
          <w:rFonts w:eastAsia="Times New Roman" w:cs="Times New Roman"/>
          <w:b/>
          <w:bCs/>
          <w:i/>
          <w:iCs/>
          <w:color w:val="000000"/>
          <w:sz w:val="27"/>
        </w:rPr>
        <w:t>)</w:t>
      </w:r>
    </w:p>
    <w:p w:rsidR="00EC16A1" w:rsidRPr="00EC16A1" w:rsidRDefault="00231786" w:rsidP="00EC16A1">
      <w:pPr>
        <w:spacing w:before="100" w:beforeAutospacing="1" w:after="100" w:afterAutospacing="1" w:line="240" w:lineRule="auto"/>
        <w:jc w:val="both"/>
        <w:rPr>
          <w:rFonts w:eastAsia="Times New Roman" w:cs="Times New Roman"/>
          <w:color w:val="000000"/>
          <w:sz w:val="24"/>
          <w:szCs w:val="24"/>
        </w:rPr>
      </w:pPr>
      <w:r>
        <w:rPr>
          <w:rFonts w:eastAsia="Times New Roman" w:cs="Times New Roman"/>
          <w:color w:val="000000"/>
          <w:sz w:val="27"/>
          <w:szCs w:val="27"/>
        </w:rPr>
        <w:t>          - Địa điểm</w:t>
      </w:r>
      <w:r w:rsidR="00EC16A1" w:rsidRPr="00EC16A1">
        <w:rPr>
          <w:rFonts w:eastAsia="Times New Roman" w:cs="Times New Roman"/>
          <w:color w:val="000000"/>
          <w:sz w:val="27"/>
          <w:szCs w:val="27"/>
        </w:rPr>
        <w:t>: Văn phòng các tổ</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b/>
          <w:bCs/>
          <w:color w:val="000000"/>
          <w:sz w:val="27"/>
        </w:rPr>
        <w:t>3</w:t>
      </w:r>
      <w:r w:rsidRPr="00EC16A1">
        <w:rPr>
          <w:rFonts w:eastAsia="Times New Roman" w:cs="Times New Roman"/>
          <w:color w:val="000000"/>
          <w:sz w:val="27"/>
          <w:szCs w:val="27"/>
        </w:rPr>
        <w:t>. Thời gian tổ chức Hội nghị toàn đơn vị:</w:t>
      </w:r>
      <w:r w:rsidRPr="00EC16A1">
        <w:rPr>
          <w:rFonts w:eastAsia="Times New Roman" w:cs="Times New Roman"/>
          <w:color w:val="000000"/>
          <w:sz w:val="27"/>
        </w:rPr>
        <w:t> </w:t>
      </w:r>
      <w:r w:rsidR="007F10F4">
        <w:rPr>
          <w:rFonts w:eastAsia="Times New Roman" w:cs="Times New Roman"/>
          <w:b/>
          <w:bCs/>
          <w:i/>
          <w:iCs/>
          <w:color w:val="000000"/>
          <w:sz w:val="27"/>
        </w:rPr>
        <w:t>ngày 05/10/2017</w:t>
      </w:r>
      <w:r w:rsidRPr="00EC16A1">
        <w:rPr>
          <w:rFonts w:eastAsia="Times New Roman" w:cs="Times New Roman"/>
          <w:b/>
          <w:bCs/>
          <w:i/>
          <w:iCs/>
          <w:color w:val="000000"/>
          <w:sz w:val="27"/>
        </w:rPr>
        <w:t xml:space="preserve"> (Thứ 5)</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b/>
          <w:bCs/>
          <w:i/>
          <w:iCs/>
          <w:color w:val="000000"/>
          <w:sz w:val="27"/>
        </w:rPr>
        <w:t>* P</w:t>
      </w:r>
      <w:r w:rsidR="00E12D89">
        <w:rPr>
          <w:rFonts w:eastAsia="Times New Roman" w:cs="Times New Roman"/>
          <w:b/>
          <w:bCs/>
          <w:i/>
          <w:iCs/>
          <w:color w:val="000000"/>
          <w:sz w:val="27"/>
        </w:rPr>
        <w:t>hiên trù bị: ½ ngày bắt đầu từ 14h30’ đến 16</w:t>
      </w:r>
      <w:r w:rsidRPr="00EC16A1">
        <w:rPr>
          <w:rFonts w:eastAsia="Times New Roman" w:cs="Times New Roman"/>
          <w:b/>
          <w:bCs/>
          <w:i/>
          <w:iCs/>
          <w:color w:val="000000"/>
          <w:sz w:val="27"/>
        </w:rPr>
        <w:t>h30’</w:t>
      </w:r>
      <w:r w:rsidR="00E12D89">
        <w:rPr>
          <w:rFonts w:eastAsia="Times New Roman" w:cs="Times New Roman"/>
          <w:b/>
          <w:bCs/>
          <w:i/>
          <w:iCs/>
          <w:color w:val="000000"/>
          <w:sz w:val="27"/>
        </w:rPr>
        <w:t xml:space="preserve"> ngày 04/10/2017</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b/>
          <w:bCs/>
          <w:i/>
          <w:iCs/>
          <w:color w:val="000000"/>
          <w:sz w:val="27"/>
        </w:rPr>
        <w:lastRenderedPageBreak/>
        <w:t xml:space="preserve">* Phiên </w:t>
      </w:r>
      <w:r w:rsidR="00E12D89">
        <w:rPr>
          <w:rFonts w:eastAsia="Times New Roman" w:cs="Times New Roman"/>
          <w:b/>
          <w:bCs/>
          <w:i/>
          <w:iCs/>
          <w:color w:val="000000"/>
          <w:sz w:val="27"/>
        </w:rPr>
        <w:t>chính thức: ½ ngày bắt đầu từ 7h00’ đến 11h3</w:t>
      </w:r>
      <w:r w:rsidRPr="00EC16A1">
        <w:rPr>
          <w:rFonts w:eastAsia="Times New Roman" w:cs="Times New Roman"/>
          <w:b/>
          <w:bCs/>
          <w:i/>
          <w:iCs/>
          <w:color w:val="000000"/>
          <w:sz w:val="27"/>
        </w:rPr>
        <w:t>0’</w:t>
      </w:r>
      <w:r w:rsidR="00E12D89">
        <w:rPr>
          <w:rFonts w:eastAsia="Times New Roman" w:cs="Times New Roman"/>
          <w:b/>
          <w:bCs/>
          <w:i/>
          <w:iCs/>
          <w:color w:val="000000"/>
          <w:sz w:val="27"/>
        </w:rPr>
        <w:t xml:space="preserve"> ngày 05/10/2017</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color w:val="000000"/>
          <w:sz w:val="27"/>
          <w:szCs w:val="27"/>
        </w:rPr>
        <w:t>- Địa điểm :  Văn phòng nhà trường</w:t>
      </w:r>
    </w:p>
    <w:p w:rsidR="00EC16A1" w:rsidRPr="00EC16A1" w:rsidRDefault="00EC16A1" w:rsidP="00EC16A1">
      <w:pPr>
        <w:spacing w:before="100" w:beforeAutospacing="1" w:after="100" w:afterAutospacing="1" w:line="240" w:lineRule="auto"/>
        <w:jc w:val="both"/>
        <w:rPr>
          <w:rFonts w:eastAsia="Times New Roman" w:cs="Times New Roman"/>
          <w:color w:val="000000"/>
          <w:sz w:val="24"/>
          <w:szCs w:val="24"/>
        </w:rPr>
      </w:pPr>
      <w:r w:rsidRPr="00EC16A1">
        <w:rPr>
          <w:rFonts w:eastAsia="Times New Roman" w:cs="Times New Roman"/>
          <w:b/>
          <w:bCs/>
          <w:color w:val="000000"/>
          <w:sz w:val="27"/>
        </w:rPr>
        <w:t>III. Thành phần tham dự hội nghị toàn đơn vị</w:t>
      </w:r>
    </w:p>
    <w:p w:rsidR="00EC16A1" w:rsidRPr="00EC16A1" w:rsidRDefault="00E12D89" w:rsidP="00EC16A1">
      <w:pPr>
        <w:spacing w:before="100" w:beforeAutospacing="1" w:after="100" w:afterAutospacing="1" w:line="240" w:lineRule="auto"/>
        <w:ind w:firstLine="720"/>
        <w:jc w:val="both"/>
        <w:rPr>
          <w:rFonts w:eastAsia="Times New Roman" w:cs="Times New Roman"/>
          <w:color w:val="000000"/>
          <w:sz w:val="24"/>
          <w:szCs w:val="24"/>
        </w:rPr>
      </w:pPr>
      <w:r>
        <w:rPr>
          <w:rFonts w:eastAsia="Times New Roman" w:cs="Times New Roman"/>
          <w:color w:val="000000"/>
          <w:sz w:val="27"/>
          <w:szCs w:val="27"/>
        </w:rPr>
        <w:t xml:space="preserve">+ Đại biểu </w:t>
      </w:r>
      <w:r w:rsidR="00EC16A1" w:rsidRPr="00EC16A1">
        <w:rPr>
          <w:rFonts w:eastAsia="Times New Roman" w:cs="Times New Roman"/>
          <w:color w:val="000000"/>
          <w:sz w:val="27"/>
          <w:szCs w:val="27"/>
        </w:rPr>
        <w:t>mời :</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color w:val="000000"/>
          <w:sz w:val="27"/>
          <w:szCs w:val="27"/>
        </w:rPr>
        <w:t xml:space="preserve">- Lãnh đạo PGD&amp;ĐT; </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color w:val="000000"/>
          <w:sz w:val="27"/>
          <w:szCs w:val="27"/>
        </w:rPr>
        <w:t>- Đại diện lãnh đạo địa phương;</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color w:val="000000"/>
          <w:sz w:val="27"/>
          <w:szCs w:val="27"/>
        </w:rPr>
        <w:t>- Trưởng ban đại diện Hội CMHS</w:t>
      </w:r>
      <w:r w:rsidR="00E12D89">
        <w:rPr>
          <w:rFonts w:eastAsia="Times New Roman" w:cs="Times New Roman"/>
          <w:color w:val="000000"/>
          <w:sz w:val="27"/>
          <w:szCs w:val="27"/>
        </w:rPr>
        <w:t xml:space="preserve"> trường</w:t>
      </w:r>
      <w:r w:rsidRPr="00EC16A1">
        <w:rPr>
          <w:rFonts w:eastAsia="Times New Roman" w:cs="Times New Roman"/>
          <w:color w:val="000000"/>
          <w:sz w:val="27"/>
          <w:szCs w:val="27"/>
        </w:rPr>
        <w:t>.</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color w:val="000000"/>
          <w:sz w:val="27"/>
          <w:szCs w:val="27"/>
        </w:rPr>
        <w:t>+</w:t>
      </w:r>
      <w:r w:rsidRPr="00EC16A1">
        <w:rPr>
          <w:rFonts w:eastAsia="Times New Roman" w:cs="Times New Roman"/>
          <w:color w:val="000000"/>
          <w:sz w:val="27"/>
        </w:rPr>
        <w:t> </w:t>
      </w:r>
      <w:r w:rsidR="00E12D89">
        <w:rPr>
          <w:rFonts w:eastAsia="Times New Roman" w:cs="Times New Roman"/>
          <w:color w:val="000000"/>
          <w:sz w:val="27"/>
        </w:rPr>
        <w:t xml:space="preserve">Đại biểu triệu tập: </w:t>
      </w:r>
      <w:r w:rsidRPr="00EC16A1">
        <w:rPr>
          <w:rFonts w:eastAsia="Times New Roman" w:cs="Times New Roman"/>
          <w:color w:val="000000"/>
          <w:sz w:val="27"/>
          <w:szCs w:val="27"/>
        </w:rPr>
        <w:t>Toàn thể cán bộ, giáo viên, công nhân viên nhà trường.</w:t>
      </w:r>
    </w:p>
    <w:p w:rsidR="00EC16A1" w:rsidRPr="00EC16A1" w:rsidRDefault="00EC16A1" w:rsidP="00EC16A1">
      <w:pPr>
        <w:shd w:val="clear" w:color="auto" w:fill="FFFFFF"/>
        <w:spacing w:after="0" w:line="240" w:lineRule="auto"/>
        <w:jc w:val="both"/>
        <w:rPr>
          <w:rFonts w:ascii="Arial" w:eastAsia="Times New Roman" w:hAnsi="Arial" w:cs="Arial"/>
          <w:color w:val="000000"/>
          <w:sz w:val="18"/>
          <w:szCs w:val="18"/>
        </w:rPr>
      </w:pPr>
      <w:r w:rsidRPr="00EC16A1">
        <w:rPr>
          <w:rFonts w:eastAsia="Times New Roman" w:cs="Times New Roman"/>
          <w:b/>
          <w:bCs/>
          <w:color w:val="000000"/>
          <w:sz w:val="27"/>
        </w:rPr>
        <w:t>IV. Dự kiến nhân sự hội nghị.</w:t>
      </w:r>
    </w:p>
    <w:p w:rsidR="00EC16A1" w:rsidRPr="00EC16A1" w:rsidRDefault="00EC16A1" w:rsidP="00EC16A1">
      <w:pPr>
        <w:shd w:val="clear" w:color="auto" w:fill="FFFFFF"/>
        <w:spacing w:after="0" w:line="240" w:lineRule="auto"/>
        <w:ind w:firstLine="720"/>
        <w:jc w:val="both"/>
        <w:rPr>
          <w:rFonts w:ascii="Arial" w:eastAsia="Times New Roman" w:hAnsi="Arial" w:cs="Arial"/>
          <w:color w:val="000000"/>
          <w:sz w:val="18"/>
          <w:szCs w:val="18"/>
        </w:rPr>
      </w:pPr>
      <w:r w:rsidRPr="00EC16A1">
        <w:rPr>
          <w:rFonts w:eastAsia="Times New Roman" w:cs="Times New Roman"/>
          <w:color w:val="000000"/>
          <w:sz w:val="27"/>
          <w:szCs w:val="27"/>
        </w:rPr>
        <w:t>- Đoàn ch</w:t>
      </w:r>
      <w:r w:rsidR="00E12D89">
        <w:rPr>
          <w:rFonts w:eastAsia="Times New Roman" w:cs="Times New Roman"/>
          <w:color w:val="000000"/>
          <w:sz w:val="27"/>
          <w:szCs w:val="27"/>
        </w:rPr>
        <w:t>ủ tịch :   1. Đ/c Lê Thị Thúy Liễu</w:t>
      </w:r>
      <w:r w:rsidRPr="00EC16A1">
        <w:rPr>
          <w:rFonts w:eastAsia="Times New Roman" w:cs="Times New Roman"/>
          <w:color w:val="000000"/>
          <w:sz w:val="27"/>
          <w:szCs w:val="27"/>
        </w:rPr>
        <w:t xml:space="preserve"> - Bí thư chi bộ - Hiệu Trưởng.</w:t>
      </w:r>
    </w:p>
    <w:p w:rsidR="00EC16A1" w:rsidRPr="00EC16A1" w:rsidRDefault="00EC16A1" w:rsidP="00EC16A1">
      <w:pPr>
        <w:shd w:val="clear" w:color="auto" w:fill="FFFFFF"/>
        <w:spacing w:after="0" w:line="240" w:lineRule="auto"/>
        <w:jc w:val="both"/>
        <w:rPr>
          <w:rFonts w:ascii="Arial" w:eastAsia="Times New Roman" w:hAnsi="Arial" w:cs="Arial"/>
          <w:color w:val="000000"/>
          <w:sz w:val="18"/>
          <w:szCs w:val="18"/>
        </w:rPr>
      </w:pPr>
      <w:r w:rsidRPr="00EC16A1">
        <w:rPr>
          <w:rFonts w:eastAsia="Times New Roman" w:cs="Times New Roman"/>
          <w:color w:val="000000"/>
          <w:sz w:val="27"/>
          <w:szCs w:val="27"/>
        </w:rPr>
        <w:t>                                   </w:t>
      </w:r>
      <w:r w:rsidR="00E12D89">
        <w:rPr>
          <w:rFonts w:eastAsia="Times New Roman" w:cs="Times New Roman"/>
          <w:color w:val="000000"/>
          <w:sz w:val="27"/>
          <w:szCs w:val="27"/>
        </w:rPr>
        <w:t>  </w:t>
      </w:r>
      <w:r w:rsidR="005F5771">
        <w:rPr>
          <w:rFonts w:eastAsia="Times New Roman" w:cs="Times New Roman"/>
          <w:color w:val="000000"/>
          <w:sz w:val="27"/>
          <w:szCs w:val="27"/>
        </w:rPr>
        <w:t xml:space="preserve"> </w:t>
      </w:r>
      <w:r w:rsidR="00E12D89">
        <w:rPr>
          <w:rFonts w:eastAsia="Times New Roman" w:cs="Times New Roman"/>
          <w:color w:val="000000"/>
          <w:sz w:val="27"/>
          <w:szCs w:val="27"/>
        </w:rPr>
        <w:t>2. Đ/c Hà Thu Dung</w:t>
      </w:r>
      <w:r w:rsidRPr="00EC16A1">
        <w:rPr>
          <w:rFonts w:eastAsia="Times New Roman" w:cs="Times New Roman"/>
          <w:color w:val="000000"/>
          <w:sz w:val="27"/>
          <w:szCs w:val="27"/>
        </w:rPr>
        <w:t xml:space="preserve"> - Chủ tịch Công đoàn.</w:t>
      </w:r>
    </w:p>
    <w:p w:rsidR="00EC16A1" w:rsidRPr="00EC16A1" w:rsidRDefault="00EC16A1" w:rsidP="00EC16A1">
      <w:pPr>
        <w:shd w:val="clear" w:color="auto" w:fill="FFFFFF"/>
        <w:spacing w:after="0" w:line="240" w:lineRule="auto"/>
        <w:jc w:val="both"/>
        <w:rPr>
          <w:rFonts w:ascii="Arial" w:eastAsia="Times New Roman" w:hAnsi="Arial" w:cs="Arial"/>
          <w:color w:val="000000"/>
          <w:sz w:val="18"/>
          <w:szCs w:val="18"/>
        </w:rPr>
      </w:pPr>
      <w:r w:rsidRPr="00EC16A1">
        <w:rPr>
          <w:rFonts w:eastAsia="Times New Roman" w:cs="Times New Roman"/>
          <w:color w:val="000000"/>
          <w:sz w:val="27"/>
          <w:szCs w:val="27"/>
        </w:rPr>
        <w:t xml:space="preserve">                                      </w:t>
      </w:r>
      <w:r w:rsidR="005F5771">
        <w:rPr>
          <w:rFonts w:eastAsia="Times New Roman" w:cs="Times New Roman"/>
          <w:color w:val="000000"/>
          <w:sz w:val="27"/>
          <w:szCs w:val="27"/>
        </w:rPr>
        <w:t xml:space="preserve">   </w:t>
      </w:r>
      <w:r w:rsidR="00E12D89">
        <w:rPr>
          <w:rFonts w:eastAsia="Times New Roman" w:cs="Times New Roman"/>
          <w:color w:val="000000"/>
          <w:sz w:val="27"/>
          <w:szCs w:val="27"/>
        </w:rPr>
        <w:t>3. Đ/c Hoàng Thị  Tuyến</w:t>
      </w:r>
      <w:r w:rsidRPr="00EC16A1">
        <w:rPr>
          <w:rFonts w:eastAsia="Times New Roman" w:cs="Times New Roman"/>
          <w:color w:val="000000"/>
          <w:sz w:val="27"/>
          <w:szCs w:val="27"/>
        </w:rPr>
        <w:t xml:space="preserve"> – P.HT nhà trường (đại diện cho VC lao động).</w:t>
      </w:r>
    </w:p>
    <w:p w:rsidR="00EC16A1" w:rsidRPr="00EC16A1" w:rsidRDefault="00EC16A1" w:rsidP="00EC16A1">
      <w:pPr>
        <w:shd w:val="clear" w:color="auto" w:fill="FFFFFF"/>
        <w:spacing w:after="0" w:line="240" w:lineRule="auto"/>
        <w:jc w:val="both"/>
        <w:rPr>
          <w:rFonts w:ascii="Arial" w:eastAsia="Times New Roman" w:hAnsi="Arial" w:cs="Arial"/>
          <w:color w:val="000000"/>
          <w:sz w:val="18"/>
          <w:szCs w:val="18"/>
        </w:rPr>
      </w:pPr>
      <w:r w:rsidRPr="00EC16A1">
        <w:rPr>
          <w:rFonts w:eastAsia="Times New Roman" w:cs="Times New Roman"/>
          <w:color w:val="000000"/>
          <w:sz w:val="27"/>
          <w:szCs w:val="27"/>
        </w:rPr>
        <w:t>                                               </w:t>
      </w:r>
    </w:p>
    <w:p w:rsidR="00EC16A1" w:rsidRPr="00EC16A1" w:rsidRDefault="005F5771" w:rsidP="00EC16A1">
      <w:pPr>
        <w:shd w:val="clear" w:color="auto" w:fill="FFFFFF"/>
        <w:spacing w:after="0" w:line="240" w:lineRule="auto"/>
        <w:ind w:firstLine="720"/>
        <w:jc w:val="both"/>
        <w:rPr>
          <w:rFonts w:ascii="Arial" w:eastAsia="Times New Roman" w:hAnsi="Arial" w:cs="Arial"/>
          <w:color w:val="000000"/>
          <w:sz w:val="18"/>
          <w:szCs w:val="18"/>
        </w:rPr>
      </w:pPr>
      <w:r>
        <w:rPr>
          <w:rFonts w:eastAsia="Times New Roman" w:cs="Times New Roman"/>
          <w:color w:val="000000"/>
          <w:sz w:val="27"/>
          <w:szCs w:val="27"/>
        </w:rPr>
        <w:t>- Đoàn thư ký :       </w:t>
      </w:r>
      <w:r w:rsidR="00EC16A1" w:rsidRPr="00EC16A1">
        <w:rPr>
          <w:rFonts w:eastAsia="Times New Roman" w:cs="Times New Roman"/>
          <w:color w:val="000000"/>
          <w:sz w:val="27"/>
          <w:szCs w:val="27"/>
        </w:rPr>
        <w:t>1. Đ/c</w:t>
      </w:r>
      <w:r w:rsidR="00E12D89">
        <w:rPr>
          <w:rFonts w:eastAsia="Times New Roman" w:cs="Times New Roman"/>
          <w:color w:val="000000"/>
          <w:sz w:val="27"/>
          <w:szCs w:val="27"/>
        </w:rPr>
        <w:t xml:space="preserve"> Bùi Thị Hồng– Tổ phó Tổ KHXH</w:t>
      </w:r>
      <w:r w:rsidR="00EC16A1" w:rsidRPr="00EC16A1">
        <w:rPr>
          <w:rFonts w:eastAsia="Times New Roman" w:cs="Times New Roman"/>
          <w:color w:val="000000"/>
          <w:sz w:val="27"/>
          <w:szCs w:val="27"/>
        </w:rPr>
        <w:t>- Thư ký 1.</w:t>
      </w:r>
    </w:p>
    <w:p w:rsidR="00EC16A1" w:rsidRPr="00EC16A1" w:rsidRDefault="00EC16A1" w:rsidP="00EC16A1">
      <w:pPr>
        <w:shd w:val="clear" w:color="auto" w:fill="FFFFFF"/>
        <w:spacing w:after="0" w:line="240" w:lineRule="auto"/>
        <w:jc w:val="both"/>
        <w:rPr>
          <w:rFonts w:ascii="Arial" w:eastAsia="Times New Roman" w:hAnsi="Arial" w:cs="Arial"/>
          <w:color w:val="000000"/>
          <w:sz w:val="18"/>
          <w:szCs w:val="18"/>
        </w:rPr>
      </w:pPr>
      <w:r w:rsidRPr="00EC16A1">
        <w:rPr>
          <w:rFonts w:eastAsia="Times New Roman" w:cs="Times New Roman"/>
          <w:color w:val="000000"/>
          <w:sz w:val="27"/>
          <w:szCs w:val="27"/>
        </w:rPr>
        <w:t>                 </w:t>
      </w:r>
      <w:r w:rsidR="00E12D89">
        <w:rPr>
          <w:rFonts w:eastAsia="Times New Roman" w:cs="Times New Roman"/>
          <w:color w:val="000000"/>
          <w:sz w:val="27"/>
          <w:szCs w:val="27"/>
        </w:rPr>
        <w:t>                        2. Đ/c Ngô Thị Minh Hà- Tổ phó tổ KHTN</w:t>
      </w:r>
      <w:r w:rsidRPr="00EC16A1">
        <w:rPr>
          <w:rFonts w:eastAsia="Times New Roman" w:cs="Times New Roman"/>
          <w:color w:val="000000"/>
          <w:sz w:val="27"/>
          <w:szCs w:val="27"/>
        </w:rPr>
        <w:t>- Thư ký 2.</w:t>
      </w:r>
    </w:p>
    <w:p w:rsidR="00EC16A1" w:rsidRPr="00EC16A1" w:rsidRDefault="00EC16A1" w:rsidP="00EC16A1">
      <w:pPr>
        <w:shd w:val="clear" w:color="auto" w:fill="FFFFFF"/>
        <w:spacing w:after="0" w:line="240" w:lineRule="auto"/>
        <w:jc w:val="both"/>
        <w:rPr>
          <w:rFonts w:ascii="Arial" w:eastAsia="Times New Roman" w:hAnsi="Arial" w:cs="Arial"/>
          <w:color w:val="000000"/>
          <w:sz w:val="18"/>
          <w:szCs w:val="18"/>
        </w:rPr>
      </w:pPr>
      <w:r w:rsidRPr="00EC16A1">
        <w:rPr>
          <w:rFonts w:eastAsia="Times New Roman" w:cs="Times New Roman"/>
          <w:b/>
          <w:bCs/>
          <w:color w:val="000000"/>
          <w:sz w:val="27"/>
        </w:rPr>
        <w:t>V. Công tác chuẩn bị trước hội nghị</w:t>
      </w:r>
    </w:p>
    <w:p w:rsidR="00EC16A1" w:rsidRPr="00EC16A1" w:rsidRDefault="00EC16A1" w:rsidP="00EC16A1">
      <w:pPr>
        <w:shd w:val="clear" w:color="auto" w:fill="FFFFFF"/>
        <w:spacing w:after="0" w:line="240" w:lineRule="auto"/>
        <w:jc w:val="both"/>
        <w:rPr>
          <w:rFonts w:ascii="Arial" w:eastAsia="Times New Roman" w:hAnsi="Arial" w:cs="Arial"/>
          <w:color w:val="000000"/>
          <w:sz w:val="18"/>
          <w:szCs w:val="18"/>
        </w:rPr>
      </w:pPr>
      <w:r w:rsidRPr="00EC16A1">
        <w:rPr>
          <w:rFonts w:eastAsia="Times New Roman" w:cs="Times New Roman"/>
          <w:b/>
          <w:bCs/>
          <w:i/>
          <w:iCs/>
          <w:color w:val="000000"/>
          <w:sz w:val="27"/>
        </w:rPr>
        <w:t>1. Tổ chức hội nghị Cán bộ.</w:t>
      </w:r>
    </w:p>
    <w:p w:rsidR="00EC16A1" w:rsidRPr="00EC16A1" w:rsidRDefault="00EC16A1" w:rsidP="00EC16A1">
      <w:pPr>
        <w:shd w:val="clear" w:color="auto" w:fill="FFFFFF"/>
        <w:spacing w:after="0" w:line="240" w:lineRule="auto"/>
        <w:ind w:firstLine="720"/>
        <w:jc w:val="both"/>
        <w:rPr>
          <w:rFonts w:ascii="Arial" w:eastAsia="Times New Roman" w:hAnsi="Arial" w:cs="Arial"/>
          <w:color w:val="000000"/>
          <w:sz w:val="18"/>
          <w:szCs w:val="18"/>
        </w:rPr>
      </w:pPr>
      <w:r w:rsidRPr="00EC16A1">
        <w:rPr>
          <w:rFonts w:eastAsia="Times New Roman" w:cs="Times New Roman"/>
          <w:color w:val="000000"/>
          <w:sz w:val="27"/>
          <w:szCs w:val="27"/>
        </w:rPr>
        <w:t>- Thành phần: Ban giám hiệu; Chủ tịch công đoàn, Bí thư chi bộ; Bí thư Đoàn thanh niên; Tổng phụ trách đội; Trưởng ban TTrND; Trưởng ban nữ công; Các tổ trưởng chuyên môn.</w:t>
      </w:r>
    </w:p>
    <w:p w:rsidR="00EC16A1" w:rsidRPr="00EC16A1" w:rsidRDefault="00EC16A1" w:rsidP="00EC16A1">
      <w:pPr>
        <w:shd w:val="clear" w:color="auto" w:fill="FFFFFF"/>
        <w:spacing w:after="0" w:line="240" w:lineRule="auto"/>
        <w:ind w:firstLine="720"/>
        <w:jc w:val="both"/>
        <w:rPr>
          <w:rFonts w:ascii="Arial" w:eastAsia="Times New Roman" w:hAnsi="Arial" w:cs="Arial"/>
          <w:color w:val="000000"/>
          <w:sz w:val="18"/>
          <w:szCs w:val="18"/>
        </w:rPr>
      </w:pPr>
      <w:r w:rsidRPr="00EC16A1">
        <w:rPr>
          <w:rFonts w:eastAsia="Times New Roman" w:cs="Times New Roman"/>
          <w:color w:val="000000"/>
          <w:sz w:val="27"/>
          <w:szCs w:val="27"/>
        </w:rPr>
        <w:t>- Nội dung:</w:t>
      </w:r>
    </w:p>
    <w:p w:rsidR="00EC16A1" w:rsidRPr="00EC16A1" w:rsidRDefault="00EC16A1" w:rsidP="00EC16A1">
      <w:pPr>
        <w:shd w:val="clear" w:color="auto" w:fill="FFFFFF"/>
        <w:spacing w:after="0" w:line="240" w:lineRule="auto"/>
        <w:ind w:firstLine="804"/>
        <w:jc w:val="both"/>
        <w:rPr>
          <w:rFonts w:ascii="Arial" w:eastAsia="Times New Roman" w:hAnsi="Arial" w:cs="Arial"/>
          <w:color w:val="000000"/>
          <w:sz w:val="18"/>
          <w:szCs w:val="18"/>
        </w:rPr>
      </w:pPr>
      <w:r w:rsidRPr="00EC16A1">
        <w:rPr>
          <w:rFonts w:eastAsia="Times New Roman" w:cs="Times New Roman"/>
          <w:color w:val="000000"/>
          <w:sz w:val="27"/>
          <w:szCs w:val="27"/>
        </w:rPr>
        <w:t>+ Quyết định thời gian tổ chức hội nghị.</w:t>
      </w:r>
    </w:p>
    <w:p w:rsidR="00EC16A1" w:rsidRPr="00EC16A1" w:rsidRDefault="00EC16A1" w:rsidP="00EC16A1">
      <w:pPr>
        <w:shd w:val="clear" w:color="auto" w:fill="FFFFFF"/>
        <w:spacing w:after="0" w:line="240" w:lineRule="auto"/>
        <w:ind w:firstLine="804"/>
        <w:jc w:val="both"/>
        <w:rPr>
          <w:rFonts w:ascii="Arial" w:eastAsia="Times New Roman" w:hAnsi="Arial" w:cs="Arial"/>
          <w:color w:val="000000"/>
          <w:sz w:val="18"/>
          <w:szCs w:val="18"/>
        </w:rPr>
      </w:pPr>
      <w:r w:rsidRPr="00EC16A1">
        <w:rPr>
          <w:rFonts w:eastAsia="Times New Roman" w:cs="Times New Roman"/>
          <w:color w:val="000000"/>
          <w:sz w:val="27"/>
          <w:szCs w:val="27"/>
        </w:rPr>
        <w:t>+ Phân công nhiệm vụ chuẩn bị cho hội nghị.</w:t>
      </w:r>
    </w:p>
    <w:p w:rsidR="00EC16A1" w:rsidRPr="00EC16A1" w:rsidRDefault="00EC16A1" w:rsidP="00EC16A1">
      <w:pPr>
        <w:shd w:val="clear" w:color="auto" w:fill="FFFFFF"/>
        <w:spacing w:after="0" w:line="240" w:lineRule="auto"/>
        <w:ind w:firstLine="804"/>
        <w:jc w:val="both"/>
        <w:rPr>
          <w:rFonts w:ascii="Arial" w:eastAsia="Times New Roman" w:hAnsi="Arial" w:cs="Arial"/>
          <w:color w:val="000000"/>
          <w:sz w:val="18"/>
          <w:szCs w:val="18"/>
        </w:rPr>
      </w:pPr>
      <w:r w:rsidRPr="00EC16A1">
        <w:rPr>
          <w:rFonts w:eastAsia="Times New Roman" w:cs="Times New Roman"/>
          <w:color w:val="000000"/>
          <w:sz w:val="27"/>
          <w:szCs w:val="27"/>
        </w:rPr>
        <w:t>+ Tham gia thảo luận các báo cáo</w:t>
      </w:r>
      <w:r w:rsidR="00033851">
        <w:rPr>
          <w:rFonts w:eastAsia="Times New Roman" w:cs="Times New Roman"/>
          <w:color w:val="000000"/>
          <w:sz w:val="27"/>
          <w:szCs w:val="27"/>
        </w:rPr>
        <w:t>, quy chế</w:t>
      </w:r>
      <w:r w:rsidRPr="00EC16A1">
        <w:rPr>
          <w:rFonts w:eastAsia="Times New Roman" w:cs="Times New Roman"/>
          <w:color w:val="000000"/>
          <w:sz w:val="27"/>
          <w:szCs w:val="27"/>
        </w:rPr>
        <w:t xml:space="preserve"> do nhà trường đã chuẩn bị.</w:t>
      </w:r>
    </w:p>
    <w:p w:rsidR="00EC16A1" w:rsidRPr="00EC16A1" w:rsidRDefault="00EC16A1" w:rsidP="00EC16A1">
      <w:pPr>
        <w:shd w:val="clear" w:color="auto" w:fill="FFFFFF"/>
        <w:spacing w:after="0" w:line="240" w:lineRule="auto"/>
        <w:ind w:firstLine="804"/>
        <w:jc w:val="both"/>
        <w:rPr>
          <w:rFonts w:ascii="Arial" w:eastAsia="Times New Roman" w:hAnsi="Arial" w:cs="Arial"/>
          <w:color w:val="000000"/>
          <w:sz w:val="18"/>
          <w:szCs w:val="18"/>
        </w:rPr>
      </w:pPr>
      <w:r w:rsidRPr="00EC16A1">
        <w:rPr>
          <w:rFonts w:eastAsia="Times New Roman" w:cs="Times New Roman"/>
          <w:color w:val="000000"/>
          <w:sz w:val="27"/>
          <w:szCs w:val="27"/>
        </w:rPr>
        <w:t>+ Phân công tham luận (theo chủ đề) tại hội nghị (nếu cần).</w:t>
      </w:r>
    </w:p>
    <w:p w:rsidR="00EC16A1" w:rsidRPr="00EC16A1" w:rsidRDefault="00EC16A1" w:rsidP="00EC16A1">
      <w:pPr>
        <w:shd w:val="clear" w:color="auto" w:fill="FFFFFF"/>
        <w:spacing w:after="0" w:line="240" w:lineRule="auto"/>
        <w:ind w:firstLine="720"/>
        <w:jc w:val="both"/>
        <w:rPr>
          <w:rFonts w:ascii="Arial" w:eastAsia="Times New Roman" w:hAnsi="Arial" w:cs="Arial"/>
          <w:color w:val="000000"/>
          <w:sz w:val="18"/>
          <w:szCs w:val="18"/>
        </w:rPr>
      </w:pPr>
      <w:r w:rsidRPr="00EC16A1">
        <w:rPr>
          <w:rFonts w:eastAsia="Times New Roman" w:cs="Times New Roman"/>
          <w:color w:val="000000"/>
          <w:sz w:val="27"/>
          <w:szCs w:val="27"/>
        </w:rPr>
        <w:t>- Hiệu trưởng tiếp thu ý kiến đóng góp sau đó chỉ đạo các bộ phận bổ sung, hoàn chỉnh các báo cáo</w:t>
      </w:r>
      <w:r w:rsidR="00033851">
        <w:rPr>
          <w:rFonts w:eastAsia="Times New Roman" w:cs="Times New Roman"/>
          <w:color w:val="000000"/>
          <w:sz w:val="27"/>
          <w:szCs w:val="27"/>
        </w:rPr>
        <w:t>, quy chế</w:t>
      </w:r>
      <w:r w:rsidRPr="00EC16A1">
        <w:rPr>
          <w:rFonts w:eastAsia="Times New Roman" w:cs="Times New Roman"/>
          <w:color w:val="000000"/>
          <w:sz w:val="27"/>
          <w:szCs w:val="27"/>
        </w:rPr>
        <w:t>. Gửi xuống các đoàn thể trong nhà trường thảo luận đóng góp ý kiến.</w:t>
      </w:r>
    </w:p>
    <w:p w:rsidR="00EC16A1" w:rsidRDefault="00EC16A1" w:rsidP="00EC16A1">
      <w:pPr>
        <w:shd w:val="clear" w:color="auto" w:fill="FFFFFF"/>
        <w:spacing w:after="0" w:line="240" w:lineRule="auto"/>
        <w:ind w:firstLine="720"/>
        <w:jc w:val="both"/>
        <w:rPr>
          <w:rFonts w:eastAsia="Times New Roman" w:cs="Times New Roman"/>
          <w:color w:val="FF0000"/>
          <w:sz w:val="27"/>
          <w:szCs w:val="27"/>
        </w:rPr>
      </w:pPr>
      <w:r w:rsidRPr="00472E31">
        <w:rPr>
          <w:rFonts w:eastAsia="Times New Roman" w:cs="Times New Roman"/>
          <w:color w:val="FF0000"/>
          <w:sz w:val="27"/>
          <w:szCs w:val="27"/>
        </w:rPr>
        <w:t>- Gợi ý tham luận của các tổ chuyên môn</w:t>
      </w:r>
      <w:r w:rsidR="00472E31">
        <w:rPr>
          <w:rFonts w:eastAsia="Times New Roman" w:cs="Times New Roman"/>
          <w:color w:val="FF0000"/>
          <w:sz w:val="27"/>
          <w:szCs w:val="27"/>
        </w:rPr>
        <w:t>, đoàn thể</w:t>
      </w:r>
      <w:r w:rsidRPr="00472E31">
        <w:rPr>
          <w:rFonts w:eastAsia="Times New Roman" w:cs="Times New Roman"/>
          <w:color w:val="FF0000"/>
          <w:sz w:val="27"/>
          <w:szCs w:val="27"/>
        </w:rPr>
        <w:t>:</w:t>
      </w:r>
    </w:p>
    <w:p w:rsidR="00B611BA" w:rsidRPr="00B611BA" w:rsidRDefault="00B611BA" w:rsidP="00B611BA">
      <w:pPr>
        <w:shd w:val="clear" w:color="auto" w:fill="FFFFFF"/>
        <w:spacing w:after="0" w:line="240" w:lineRule="auto"/>
        <w:ind w:firstLine="720"/>
        <w:jc w:val="both"/>
        <w:rPr>
          <w:rFonts w:eastAsia="Times New Roman" w:cs="Times New Roman"/>
          <w:b/>
          <w:szCs w:val="28"/>
        </w:rPr>
      </w:pPr>
      <w:r w:rsidRPr="00B611BA">
        <w:rPr>
          <w:rFonts w:eastAsia="Times New Roman" w:cs="Times New Roman"/>
          <w:b/>
          <w:szCs w:val="28"/>
        </w:rPr>
        <w:t>* Tham luận tổ KHTN:</w:t>
      </w:r>
    </w:p>
    <w:p w:rsidR="00B611BA" w:rsidRPr="00B611BA" w:rsidRDefault="00B611BA" w:rsidP="00B611BA">
      <w:pPr>
        <w:shd w:val="clear" w:color="auto" w:fill="FFFFFF"/>
        <w:spacing w:after="0" w:line="240" w:lineRule="auto"/>
        <w:ind w:left="720"/>
        <w:jc w:val="both"/>
        <w:rPr>
          <w:rFonts w:eastAsia="Times New Roman" w:cs="Times New Roman"/>
          <w:szCs w:val="28"/>
        </w:rPr>
      </w:pPr>
      <w:r w:rsidRPr="00B611BA">
        <w:rPr>
          <w:rFonts w:eastAsia="Times New Roman" w:cs="Times New Roman"/>
          <w:szCs w:val="28"/>
        </w:rPr>
        <w:t>+ Tăng cường ƯDCNTT qua mô hình Lớp học thông minh trong dạy- học.</w:t>
      </w:r>
    </w:p>
    <w:p w:rsidR="00B611BA" w:rsidRPr="00B611BA" w:rsidRDefault="00B611BA" w:rsidP="00B611BA">
      <w:pPr>
        <w:shd w:val="clear" w:color="auto" w:fill="FFFFFF"/>
        <w:spacing w:after="0" w:line="240" w:lineRule="auto"/>
        <w:ind w:firstLine="720"/>
        <w:jc w:val="both"/>
        <w:rPr>
          <w:rFonts w:eastAsia="Times New Roman" w:cs="Times New Roman"/>
          <w:szCs w:val="28"/>
        </w:rPr>
      </w:pPr>
      <w:r w:rsidRPr="00B611BA">
        <w:rPr>
          <w:rFonts w:eastAsia="Times New Roman" w:cs="Times New Roman"/>
          <w:szCs w:val="28"/>
        </w:rPr>
        <w:t>+ Công tác ra đề kiểm tra, đánh giá, cho điểm của giáo viên bộ môn trong việc thực hiện đổi mới kiểm tra đánh giá quá trình học tập của học sinh.</w:t>
      </w:r>
    </w:p>
    <w:p w:rsidR="00B611BA" w:rsidRPr="00B611BA" w:rsidRDefault="00B611BA" w:rsidP="00B611BA">
      <w:pPr>
        <w:shd w:val="clear" w:color="auto" w:fill="FFFFFF"/>
        <w:spacing w:after="0" w:line="240" w:lineRule="auto"/>
        <w:ind w:firstLine="720"/>
        <w:jc w:val="both"/>
        <w:rPr>
          <w:rFonts w:eastAsia="Times New Roman" w:cs="Times New Roman"/>
          <w:szCs w:val="28"/>
        </w:rPr>
      </w:pPr>
      <w:r w:rsidRPr="00B611BA">
        <w:rPr>
          <w:rFonts w:eastAsia="Times New Roman" w:cs="Times New Roman"/>
          <w:b/>
          <w:szCs w:val="28"/>
        </w:rPr>
        <w:t>*Tham luận tổ KHXH</w:t>
      </w:r>
      <w:r w:rsidRPr="00B611BA">
        <w:rPr>
          <w:rFonts w:eastAsia="Times New Roman" w:cs="Times New Roman"/>
          <w:szCs w:val="28"/>
        </w:rPr>
        <w:t>:</w:t>
      </w:r>
    </w:p>
    <w:p w:rsidR="00B611BA" w:rsidRPr="00B611BA" w:rsidRDefault="00B611BA" w:rsidP="00B611BA">
      <w:pPr>
        <w:shd w:val="clear" w:color="auto" w:fill="FFFFFF"/>
        <w:spacing w:after="0" w:line="240" w:lineRule="auto"/>
        <w:ind w:left="720"/>
        <w:jc w:val="both"/>
        <w:rPr>
          <w:rFonts w:eastAsia="Times New Roman" w:cs="Times New Roman"/>
          <w:szCs w:val="28"/>
        </w:rPr>
      </w:pPr>
      <w:r w:rsidRPr="00B611BA">
        <w:rPr>
          <w:rFonts w:eastAsia="Times New Roman" w:cs="Times New Roman"/>
          <w:szCs w:val="28"/>
        </w:rPr>
        <w:t>+ Việc triển khai thực hiện tăng cường tích hợp giáo dục đạo đức cho HS trong giảng dạy các bộ môn văn hóa.</w:t>
      </w:r>
    </w:p>
    <w:p w:rsidR="00B611BA" w:rsidRPr="00B611BA" w:rsidRDefault="00B611BA" w:rsidP="00B611BA">
      <w:pPr>
        <w:shd w:val="clear" w:color="auto" w:fill="FFFFFF"/>
        <w:spacing w:after="0" w:line="240" w:lineRule="auto"/>
        <w:jc w:val="both"/>
        <w:rPr>
          <w:rFonts w:eastAsia="Times New Roman" w:cs="Times New Roman"/>
          <w:szCs w:val="28"/>
        </w:rPr>
      </w:pPr>
      <w:r w:rsidRPr="00B611BA">
        <w:rPr>
          <w:rFonts w:eastAsia="Times New Roman" w:cs="Times New Roman"/>
          <w:bCs/>
          <w:iCs/>
          <w:szCs w:val="28"/>
        </w:rPr>
        <w:lastRenderedPageBreak/>
        <w:t>          + Nâng cao chất lượng dạy- học môn Tiếng Anh</w:t>
      </w:r>
      <w:r w:rsidRPr="00B611BA">
        <w:rPr>
          <w:rFonts w:eastAsia="Times New Roman" w:cs="Times New Roman"/>
          <w:szCs w:val="28"/>
        </w:rPr>
        <w:t xml:space="preserve"> tăng cường rèn kỹ năng nghe, nói, giao tiếp cho HS.</w:t>
      </w:r>
    </w:p>
    <w:p w:rsidR="00B611BA" w:rsidRPr="00B611BA" w:rsidRDefault="00B611BA" w:rsidP="00B611BA">
      <w:pPr>
        <w:shd w:val="clear" w:color="auto" w:fill="FFFFFF"/>
        <w:spacing w:after="0" w:line="240" w:lineRule="auto"/>
        <w:ind w:firstLine="720"/>
        <w:jc w:val="both"/>
        <w:rPr>
          <w:rFonts w:eastAsia="Times New Roman" w:cs="Times New Roman"/>
          <w:szCs w:val="28"/>
        </w:rPr>
      </w:pPr>
      <w:r w:rsidRPr="00B611BA">
        <w:rPr>
          <w:rFonts w:eastAsia="Times New Roman" w:cs="Times New Roman"/>
          <w:b/>
          <w:szCs w:val="28"/>
        </w:rPr>
        <w:t>*Tham luận Ban chuyên môn trường( Đ/c Tuyến</w:t>
      </w:r>
      <w:r w:rsidRPr="00B611BA">
        <w:rPr>
          <w:rFonts w:eastAsia="Times New Roman" w:cs="Times New Roman"/>
          <w:szCs w:val="28"/>
        </w:rPr>
        <w:t>):</w:t>
      </w:r>
    </w:p>
    <w:p w:rsidR="00B611BA" w:rsidRPr="00B611BA" w:rsidRDefault="00B611BA" w:rsidP="00B611BA">
      <w:pPr>
        <w:pStyle w:val="ListParagraph"/>
        <w:shd w:val="clear" w:color="auto" w:fill="FFFFFF"/>
        <w:spacing w:after="0" w:line="240" w:lineRule="auto"/>
        <w:jc w:val="both"/>
        <w:rPr>
          <w:rFonts w:eastAsia="Times New Roman" w:cs="Times New Roman"/>
          <w:szCs w:val="28"/>
        </w:rPr>
      </w:pPr>
      <w:r w:rsidRPr="00B611BA">
        <w:rPr>
          <w:rFonts w:eastAsia="Times New Roman" w:cs="Times New Roman"/>
          <w:szCs w:val="28"/>
        </w:rPr>
        <w:t>+Công tác chỉ đạo các tổ chuyên môn thực hiện dạy- học theo chủ đề. Công tác duy trì giữ vững tỷ lệ chuyên cần, chống HS bỏ học giữa chừng.</w:t>
      </w:r>
    </w:p>
    <w:p w:rsidR="00B611BA" w:rsidRPr="00B611BA" w:rsidRDefault="00B611BA" w:rsidP="00B611BA">
      <w:pPr>
        <w:shd w:val="clear" w:color="auto" w:fill="FFFFFF"/>
        <w:spacing w:after="0" w:line="240" w:lineRule="auto"/>
        <w:ind w:firstLine="720"/>
        <w:jc w:val="both"/>
        <w:rPr>
          <w:rFonts w:eastAsia="Times New Roman" w:cs="Times New Roman"/>
          <w:b/>
          <w:szCs w:val="28"/>
        </w:rPr>
      </w:pPr>
      <w:r w:rsidRPr="00B611BA">
        <w:rPr>
          <w:rFonts w:eastAsia="Times New Roman" w:cs="Times New Roman"/>
          <w:b/>
          <w:szCs w:val="28"/>
        </w:rPr>
        <w:t>*Phụ trách Liên đội( Đ/c Hồng):</w:t>
      </w:r>
    </w:p>
    <w:p w:rsidR="00B611BA" w:rsidRPr="00B611BA" w:rsidRDefault="00B611BA" w:rsidP="00B611BA">
      <w:pPr>
        <w:shd w:val="clear" w:color="auto" w:fill="FFFFFF"/>
        <w:spacing w:after="0" w:line="240" w:lineRule="auto"/>
        <w:ind w:firstLine="720"/>
        <w:jc w:val="both"/>
        <w:rPr>
          <w:rFonts w:eastAsia="Times New Roman" w:cs="Times New Roman"/>
          <w:szCs w:val="28"/>
        </w:rPr>
      </w:pPr>
      <w:r w:rsidRPr="00B611BA">
        <w:rPr>
          <w:rFonts w:eastAsia="Times New Roman" w:cs="Times New Roman"/>
          <w:szCs w:val="28"/>
        </w:rPr>
        <w:t>+ Tăng cường tổ chức các hoạt động trải nghiệm sáng tạo trong nhà trường.</w:t>
      </w:r>
    </w:p>
    <w:p w:rsidR="00EC16A1" w:rsidRPr="00EC16A1" w:rsidRDefault="00EC16A1" w:rsidP="00EC16A1">
      <w:pPr>
        <w:shd w:val="clear" w:color="auto" w:fill="FFFFFF"/>
        <w:spacing w:after="0" w:line="240" w:lineRule="auto"/>
        <w:jc w:val="both"/>
        <w:rPr>
          <w:rFonts w:ascii="Arial" w:eastAsia="Times New Roman" w:hAnsi="Arial" w:cs="Arial"/>
          <w:color w:val="000000"/>
          <w:sz w:val="18"/>
          <w:szCs w:val="18"/>
        </w:rPr>
      </w:pPr>
      <w:r w:rsidRPr="00EC16A1">
        <w:rPr>
          <w:rFonts w:eastAsia="Times New Roman" w:cs="Times New Roman"/>
          <w:b/>
          <w:bCs/>
          <w:i/>
          <w:iCs/>
          <w:color w:val="000000"/>
          <w:sz w:val="27"/>
        </w:rPr>
        <w:t>2. Tổ chức hội nghị cấp tổ.</w:t>
      </w:r>
    </w:p>
    <w:p w:rsidR="00EC16A1" w:rsidRPr="00EC16A1" w:rsidRDefault="00EC16A1" w:rsidP="00EC16A1">
      <w:pPr>
        <w:shd w:val="clear" w:color="auto" w:fill="FFFFFF"/>
        <w:spacing w:after="0" w:line="240" w:lineRule="auto"/>
        <w:ind w:firstLine="720"/>
        <w:jc w:val="both"/>
        <w:rPr>
          <w:rFonts w:ascii="Arial" w:eastAsia="Times New Roman" w:hAnsi="Arial" w:cs="Arial"/>
          <w:color w:val="000000"/>
          <w:sz w:val="18"/>
          <w:szCs w:val="18"/>
        </w:rPr>
      </w:pPr>
      <w:r w:rsidRPr="00EC16A1">
        <w:rPr>
          <w:rFonts w:eastAsia="Times New Roman" w:cs="Times New Roman"/>
          <w:color w:val="000000"/>
          <w:sz w:val="27"/>
          <w:szCs w:val="27"/>
        </w:rPr>
        <w:t>- Chủ tọa: Tổ trưởng chuyên môn đồng thời là tổ trưởng tổ Công đoàn.</w:t>
      </w:r>
    </w:p>
    <w:p w:rsidR="00EC16A1" w:rsidRPr="00EC16A1" w:rsidRDefault="00EC16A1" w:rsidP="00EC16A1">
      <w:pPr>
        <w:shd w:val="clear" w:color="auto" w:fill="FFFFFF"/>
        <w:spacing w:after="0" w:line="240" w:lineRule="auto"/>
        <w:ind w:firstLine="720"/>
        <w:jc w:val="both"/>
        <w:rPr>
          <w:rFonts w:ascii="Arial" w:eastAsia="Times New Roman" w:hAnsi="Arial" w:cs="Arial"/>
          <w:color w:val="000000"/>
          <w:sz w:val="18"/>
          <w:szCs w:val="18"/>
        </w:rPr>
      </w:pPr>
      <w:r w:rsidRPr="00EC16A1">
        <w:rPr>
          <w:rFonts w:eastAsia="Times New Roman" w:cs="Times New Roman"/>
          <w:color w:val="000000"/>
          <w:sz w:val="27"/>
          <w:szCs w:val="27"/>
        </w:rPr>
        <w:t>- Thư ký: Ghi biên bản cuộc họp.</w:t>
      </w:r>
    </w:p>
    <w:p w:rsidR="00EC16A1" w:rsidRPr="00EC16A1" w:rsidRDefault="00EC16A1" w:rsidP="00EC16A1">
      <w:pPr>
        <w:shd w:val="clear" w:color="auto" w:fill="FFFFFF"/>
        <w:spacing w:after="0" w:line="240" w:lineRule="auto"/>
        <w:ind w:firstLine="720"/>
        <w:jc w:val="both"/>
        <w:rPr>
          <w:rFonts w:ascii="Arial" w:eastAsia="Times New Roman" w:hAnsi="Arial" w:cs="Arial"/>
          <w:color w:val="000000"/>
          <w:sz w:val="18"/>
          <w:szCs w:val="18"/>
        </w:rPr>
      </w:pPr>
      <w:r w:rsidRPr="00EC16A1">
        <w:rPr>
          <w:rFonts w:eastAsia="Times New Roman" w:cs="Times New Roman"/>
          <w:color w:val="000000"/>
          <w:sz w:val="27"/>
          <w:szCs w:val="27"/>
        </w:rPr>
        <w:t>- Nội dung:</w:t>
      </w:r>
    </w:p>
    <w:p w:rsidR="00EC16A1" w:rsidRPr="00EC16A1" w:rsidRDefault="00EC16A1" w:rsidP="00EC16A1">
      <w:pPr>
        <w:shd w:val="clear" w:color="auto" w:fill="FFFFFF"/>
        <w:spacing w:after="0" w:line="240" w:lineRule="auto"/>
        <w:ind w:firstLine="804"/>
        <w:jc w:val="both"/>
        <w:rPr>
          <w:rFonts w:ascii="Arial" w:eastAsia="Times New Roman" w:hAnsi="Arial" w:cs="Arial"/>
          <w:color w:val="000000"/>
          <w:sz w:val="18"/>
          <w:szCs w:val="18"/>
        </w:rPr>
      </w:pPr>
      <w:r w:rsidRPr="00EC16A1">
        <w:rPr>
          <w:rFonts w:eastAsia="Times New Roman" w:cs="Times New Roman"/>
          <w:color w:val="000000"/>
          <w:sz w:val="27"/>
          <w:szCs w:val="27"/>
        </w:rPr>
        <w:t>+ Trình bày các báo cáo của nhà trường và công đoàn.</w:t>
      </w:r>
    </w:p>
    <w:p w:rsidR="00EC16A1" w:rsidRPr="00EC16A1" w:rsidRDefault="00EC16A1" w:rsidP="00EC16A1">
      <w:pPr>
        <w:shd w:val="clear" w:color="auto" w:fill="FFFFFF"/>
        <w:spacing w:after="0" w:line="240" w:lineRule="auto"/>
        <w:ind w:firstLine="804"/>
        <w:jc w:val="both"/>
        <w:rPr>
          <w:rFonts w:ascii="Arial" w:eastAsia="Times New Roman" w:hAnsi="Arial" w:cs="Arial"/>
          <w:color w:val="000000"/>
          <w:sz w:val="18"/>
          <w:szCs w:val="18"/>
        </w:rPr>
      </w:pPr>
      <w:r w:rsidRPr="00EC16A1">
        <w:rPr>
          <w:rFonts w:eastAsia="Times New Roman" w:cs="Times New Roman"/>
          <w:color w:val="000000"/>
          <w:sz w:val="27"/>
          <w:szCs w:val="27"/>
        </w:rPr>
        <w:t>+ Thảo luận các nội dung trong báo cáo, theo gợi ý.</w:t>
      </w:r>
    </w:p>
    <w:p w:rsidR="00EC16A1" w:rsidRPr="00EC16A1" w:rsidRDefault="00EC16A1" w:rsidP="00EC16A1">
      <w:pPr>
        <w:shd w:val="clear" w:color="auto" w:fill="FFFFFF"/>
        <w:spacing w:after="0" w:line="240" w:lineRule="auto"/>
        <w:ind w:firstLine="804"/>
        <w:jc w:val="both"/>
        <w:rPr>
          <w:rFonts w:ascii="Arial" w:eastAsia="Times New Roman" w:hAnsi="Arial" w:cs="Arial"/>
          <w:color w:val="000000"/>
          <w:sz w:val="18"/>
          <w:szCs w:val="18"/>
        </w:rPr>
      </w:pPr>
      <w:r w:rsidRPr="00EC16A1">
        <w:rPr>
          <w:rFonts w:eastAsia="Times New Roman" w:cs="Times New Roman"/>
          <w:color w:val="000000"/>
          <w:sz w:val="27"/>
          <w:szCs w:val="27"/>
        </w:rPr>
        <w:t>+ Những đề xuất, kiến nghị.</w:t>
      </w:r>
    </w:p>
    <w:p w:rsidR="00EC16A1" w:rsidRPr="00EC16A1" w:rsidRDefault="00EC16A1" w:rsidP="00EC16A1">
      <w:pPr>
        <w:shd w:val="clear" w:color="auto" w:fill="FFFFFF"/>
        <w:spacing w:after="0" w:line="240" w:lineRule="auto"/>
        <w:jc w:val="both"/>
        <w:rPr>
          <w:rFonts w:ascii="Arial" w:eastAsia="Times New Roman" w:hAnsi="Arial" w:cs="Arial"/>
          <w:color w:val="000000"/>
          <w:sz w:val="18"/>
          <w:szCs w:val="18"/>
        </w:rPr>
      </w:pPr>
      <w:r w:rsidRPr="00EC16A1">
        <w:rPr>
          <w:rFonts w:eastAsia="Times New Roman" w:cs="Times New Roman"/>
          <w:i/>
          <w:iCs/>
          <w:color w:val="000000"/>
          <w:sz w:val="27"/>
        </w:rPr>
        <w:t>(</w:t>
      </w:r>
      <w:r w:rsidRPr="00EC16A1">
        <w:rPr>
          <w:rFonts w:eastAsia="Times New Roman" w:cs="Times New Roman"/>
          <w:b/>
          <w:bCs/>
          <w:color w:val="000000"/>
          <w:sz w:val="27"/>
        </w:rPr>
        <w:t>C</w:t>
      </w:r>
      <w:r w:rsidRPr="00EC16A1">
        <w:rPr>
          <w:rFonts w:eastAsia="Times New Roman" w:cs="Times New Roman"/>
          <w:b/>
          <w:bCs/>
          <w:i/>
          <w:iCs/>
          <w:color w:val="000000"/>
          <w:sz w:val="27"/>
        </w:rPr>
        <w:t>ác</w:t>
      </w:r>
      <w:r w:rsidRPr="00EC16A1">
        <w:rPr>
          <w:rFonts w:eastAsia="Times New Roman" w:cs="Times New Roman"/>
          <w:color w:val="000000"/>
          <w:sz w:val="27"/>
        </w:rPr>
        <w:t> </w:t>
      </w:r>
      <w:r w:rsidRPr="00EC16A1">
        <w:rPr>
          <w:rFonts w:eastAsia="Times New Roman" w:cs="Times New Roman"/>
          <w:b/>
          <w:bCs/>
          <w:i/>
          <w:iCs/>
          <w:color w:val="000000"/>
          <w:sz w:val="27"/>
        </w:rPr>
        <w:t xml:space="preserve">tổ chuyên môn </w:t>
      </w:r>
      <w:bookmarkStart w:id="0" w:name="_GoBack"/>
      <w:bookmarkEnd w:id="0"/>
      <w:r w:rsidRPr="00EC16A1">
        <w:rPr>
          <w:rFonts w:eastAsia="Times New Roman" w:cs="Times New Roman"/>
          <w:b/>
          <w:bCs/>
          <w:i/>
          <w:iCs/>
          <w:color w:val="000000"/>
          <w:sz w:val="27"/>
        </w:rPr>
        <w:t>có trách nhiệm báo cáo nội dung, đề xuất, kiến nghị trong HN bằng văn bản và gửi về CTCĐ tập hợp ngay sau HN cấp tổ, CTCĐ có nhiệm vụ gửi về Hiệu trưởng trước khi HN toàn thể CCVC đơn vị ít nhất 1 ngày</w:t>
      </w:r>
      <w:r w:rsidRPr="00EC16A1">
        <w:rPr>
          <w:rFonts w:eastAsia="Times New Roman" w:cs="Times New Roman"/>
          <w:color w:val="000000"/>
          <w:sz w:val="27"/>
          <w:szCs w:val="27"/>
        </w:rPr>
        <w:t>).</w:t>
      </w:r>
    </w:p>
    <w:p w:rsidR="00EC16A1" w:rsidRPr="00EC16A1" w:rsidRDefault="00EC16A1" w:rsidP="00EC16A1">
      <w:pPr>
        <w:shd w:val="clear" w:color="auto" w:fill="FFFFFF"/>
        <w:spacing w:after="0" w:line="240" w:lineRule="auto"/>
        <w:jc w:val="both"/>
        <w:rPr>
          <w:rFonts w:ascii="Arial" w:eastAsia="Times New Roman" w:hAnsi="Arial" w:cs="Arial"/>
          <w:color w:val="000000"/>
          <w:sz w:val="18"/>
          <w:szCs w:val="18"/>
        </w:rPr>
      </w:pPr>
      <w:r w:rsidRPr="00EC16A1">
        <w:rPr>
          <w:rFonts w:eastAsia="Times New Roman" w:cs="Times New Roman"/>
          <w:b/>
          <w:bCs/>
          <w:i/>
          <w:iCs/>
          <w:color w:val="000000"/>
          <w:sz w:val="27"/>
        </w:rPr>
        <w:t>3. Tập hợp ý kiến từ các tổ chuyên môn.</w:t>
      </w:r>
    </w:p>
    <w:p w:rsidR="00EC16A1" w:rsidRPr="00EC16A1" w:rsidRDefault="00EC16A1" w:rsidP="00EC16A1">
      <w:pPr>
        <w:shd w:val="clear" w:color="auto" w:fill="FFFFFF"/>
        <w:spacing w:after="0" w:line="240" w:lineRule="auto"/>
        <w:ind w:firstLine="720"/>
        <w:jc w:val="both"/>
        <w:rPr>
          <w:rFonts w:ascii="Arial" w:eastAsia="Times New Roman" w:hAnsi="Arial" w:cs="Arial"/>
          <w:color w:val="000000"/>
          <w:sz w:val="18"/>
          <w:szCs w:val="18"/>
        </w:rPr>
      </w:pPr>
      <w:r w:rsidRPr="00EC16A1">
        <w:rPr>
          <w:rFonts w:eastAsia="Times New Roman" w:cs="Times New Roman"/>
          <w:color w:val="000000"/>
          <w:sz w:val="27"/>
          <w:szCs w:val="27"/>
        </w:rPr>
        <w:t>Các ý kiến đóng góp từ các tổ theo các nhiệm vụ trọng tâm để Hiệu trưởng giải đáp:</w:t>
      </w:r>
    </w:p>
    <w:p w:rsidR="00EC16A1" w:rsidRPr="00EC16A1" w:rsidRDefault="00EC16A1" w:rsidP="00EC16A1">
      <w:pPr>
        <w:shd w:val="clear" w:color="auto" w:fill="FFFFFF"/>
        <w:spacing w:after="0" w:line="240" w:lineRule="auto"/>
        <w:ind w:firstLine="804"/>
        <w:jc w:val="both"/>
        <w:rPr>
          <w:rFonts w:ascii="Arial" w:eastAsia="Times New Roman" w:hAnsi="Arial" w:cs="Arial"/>
          <w:color w:val="000000"/>
          <w:sz w:val="18"/>
          <w:szCs w:val="18"/>
        </w:rPr>
      </w:pPr>
      <w:r w:rsidRPr="00EC16A1">
        <w:rPr>
          <w:rFonts w:eastAsia="Times New Roman" w:cs="Times New Roman"/>
          <w:color w:val="000000"/>
          <w:sz w:val="27"/>
          <w:szCs w:val="27"/>
        </w:rPr>
        <w:t>- Về việc xây dựng kế hoạch năm học và những giải pháp thực hiện.</w:t>
      </w:r>
    </w:p>
    <w:p w:rsidR="00EC16A1" w:rsidRPr="00EC16A1" w:rsidRDefault="00EC16A1" w:rsidP="00EC16A1">
      <w:pPr>
        <w:shd w:val="clear" w:color="auto" w:fill="FFFFFF"/>
        <w:spacing w:after="0" w:line="240" w:lineRule="auto"/>
        <w:ind w:firstLine="804"/>
        <w:jc w:val="both"/>
        <w:rPr>
          <w:rFonts w:ascii="Arial" w:eastAsia="Times New Roman" w:hAnsi="Arial" w:cs="Arial"/>
          <w:color w:val="000000"/>
          <w:sz w:val="18"/>
          <w:szCs w:val="18"/>
        </w:rPr>
      </w:pPr>
      <w:r w:rsidRPr="00EC16A1">
        <w:rPr>
          <w:rFonts w:eastAsia="Times New Roman" w:cs="Times New Roman"/>
          <w:color w:val="000000"/>
          <w:sz w:val="27"/>
          <w:szCs w:val="27"/>
        </w:rPr>
        <w:t>- Về vệc thực hiện quy chế dân chủ.</w:t>
      </w:r>
    </w:p>
    <w:p w:rsidR="00EC16A1" w:rsidRPr="00EC16A1" w:rsidRDefault="00EC16A1" w:rsidP="00EC16A1">
      <w:pPr>
        <w:shd w:val="clear" w:color="auto" w:fill="FFFFFF"/>
        <w:spacing w:after="0" w:line="240" w:lineRule="auto"/>
        <w:ind w:firstLine="804"/>
        <w:jc w:val="both"/>
        <w:rPr>
          <w:rFonts w:ascii="Arial" w:eastAsia="Times New Roman" w:hAnsi="Arial" w:cs="Arial"/>
          <w:color w:val="000000"/>
          <w:sz w:val="18"/>
          <w:szCs w:val="18"/>
        </w:rPr>
      </w:pPr>
      <w:r w:rsidRPr="00EC16A1">
        <w:rPr>
          <w:rFonts w:eastAsia="Times New Roman" w:cs="Times New Roman"/>
          <w:color w:val="000000"/>
          <w:sz w:val="27"/>
          <w:szCs w:val="27"/>
        </w:rPr>
        <w:t>- Về việc thực hiện các quy định, quy chế của nhà trường.</w:t>
      </w:r>
    </w:p>
    <w:p w:rsidR="00EC16A1" w:rsidRPr="00EC16A1" w:rsidRDefault="00EC16A1" w:rsidP="00EC16A1">
      <w:pPr>
        <w:shd w:val="clear" w:color="auto" w:fill="FFFFFF"/>
        <w:spacing w:after="0" w:line="240" w:lineRule="auto"/>
        <w:ind w:firstLine="804"/>
        <w:jc w:val="both"/>
        <w:rPr>
          <w:rFonts w:ascii="Arial" w:eastAsia="Times New Roman" w:hAnsi="Arial" w:cs="Arial"/>
          <w:color w:val="000000"/>
          <w:sz w:val="18"/>
          <w:szCs w:val="18"/>
        </w:rPr>
      </w:pPr>
      <w:r w:rsidRPr="00EC16A1">
        <w:rPr>
          <w:rFonts w:eastAsia="Times New Roman" w:cs="Times New Roman"/>
          <w:color w:val="000000"/>
          <w:sz w:val="27"/>
          <w:szCs w:val="27"/>
        </w:rPr>
        <w:t>- Về thực hiện chế độ, chính sách và điều kiện làm việc của cán bộ, giáo viên.</w:t>
      </w:r>
    </w:p>
    <w:p w:rsidR="00EC16A1" w:rsidRPr="00EC16A1" w:rsidRDefault="00033851" w:rsidP="00EC16A1">
      <w:pPr>
        <w:shd w:val="clear" w:color="auto" w:fill="FFFFFF"/>
        <w:spacing w:after="0" w:line="240" w:lineRule="auto"/>
        <w:ind w:firstLine="804"/>
        <w:jc w:val="both"/>
        <w:rPr>
          <w:rFonts w:ascii="Arial" w:eastAsia="Times New Roman" w:hAnsi="Arial" w:cs="Arial"/>
          <w:color w:val="000000"/>
          <w:sz w:val="18"/>
          <w:szCs w:val="18"/>
        </w:rPr>
      </w:pPr>
      <w:r>
        <w:rPr>
          <w:rFonts w:eastAsia="Times New Roman" w:cs="Times New Roman"/>
          <w:color w:val="000000"/>
          <w:sz w:val="27"/>
          <w:szCs w:val="27"/>
        </w:rPr>
        <w:t>- Về quản lý cơ sở vật chất, tài chính</w:t>
      </w:r>
      <w:r w:rsidR="00EC16A1" w:rsidRPr="00EC16A1">
        <w:rPr>
          <w:rFonts w:eastAsia="Times New Roman" w:cs="Times New Roman"/>
          <w:color w:val="000000"/>
          <w:sz w:val="27"/>
          <w:szCs w:val="27"/>
        </w:rPr>
        <w:t>.</w:t>
      </w:r>
    </w:p>
    <w:p w:rsidR="00EC16A1" w:rsidRPr="00EC16A1" w:rsidRDefault="00EC16A1" w:rsidP="00EC16A1">
      <w:pPr>
        <w:shd w:val="clear" w:color="auto" w:fill="FFFFFF"/>
        <w:spacing w:after="0" w:line="240" w:lineRule="auto"/>
        <w:ind w:firstLine="804"/>
        <w:jc w:val="both"/>
        <w:rPr>
          <w:rFonts w:ascii="Arial" w:eastAsia="Times New Roman" w:hAnsi="Arial" w:cs="Arial"/>
          <w:color w:val="000000"/>
          <w:sz w:val="18"/>
          <w:szCs w:val="18"/>
        </w:rPr>
      </w:pPr>
      <w:r w:rsidRPr="00EC16A1">
        <w:rPr>
          <w:rFonts w:eastAsia="Times New Roman" w:cs="Times New Roman"/>
          <w:color w:val="000000"/>
          <w:sz w:val="27"/>
          <w:szCs w:val="27"/>
        </w:rPr>
        <w:t>- Về thi đua, khen thưởng; ...</w:t>
      </w:r>
    </w:p>
    <w:p w:rsidR="00EC16A1" w:rsidRPr="00EC16A1" w:rsidRDefault="00EC16A1" w:rsidP="00EC16A1">
      <w:pPr>
        <w:shd w:val="clear" w:color="auto" w:fill="FFFFFF"/>
        <w:spacing w:after="0" w:line="240" w:lineRule="auto"/>
        <w:jc w:val="both"/>
        <w:rPr>
          <w:rFonts w:ascii="Arial" w:eastAsia="Times New Roman" w:hAnsi="Arial" w:cs="Arial"/>
          <w:color w:val="000000"/>
          <w:sz w:val="18"/>
          <w:szCs w:val="18"/>
        </w:rPr>
      </w:pPr>
      <w:r w:rsidRPr="00EC16A1">
        <w:rPr>
          <w:rFonts w:eastAsia="Times New Roman" w:cs="Times New Roman"/>
          <w:b/>
          <w:bCs/>
          <w:i/>
          <w:iCs/>
          <w:color w:val="000000"/>
          <w:sz w:val="27"/>
        </w:rPr>
        <w:t>4. Hội nghị trù bị :</w:t>
      </w:r>
      <w:r w:rsidRPr="00EC16A1">
        <w:rPr>
          <w:rFonts w:eastAsia="Times New Roman" w:cs="Times New Roman"/>
          <w:color w:val="000000"/>
          <w:sz w:val="27"/>
        </w:rPr>
        <w:t> </w:t>
      </w:r>
      <w:r w:rsidRPr="00EC16A1">
        <w:rPr>
          <w:rFonts w:eastAsia="Times New Roman" w:cs="Times New Roman"/>
          <w:color w:val="000000"/>
          <w:sz w:val="27"/>
          <w:szCs w:val="27"/>
        </w:rPr>
        <w:t> </w:t>
      </w:r>
      <w:r w:rsidR="00033851">
        <w:rPr>
          <w:rFonts w:eastAsia="Times New Roman" w:cs="Times New Roman"/>
          <w:b/>
          <w:bCs/>
          <w:color w:val="000000"/>
          <w:sz w:val="27"/>
        </w:rPr>
        <w:t>Vào 14h30 ngày 04/10/2017</w:t>
      </w:r>
    </w:p>
    <w:p w:rsidR="00EC16A1" w:rsidRPr="00EC16A1" w:rsidRDefault="00EC16A1" w:rsidP="00EC16A1">
      <w:pPr>
        <w:shd w:val="clear" w:color="auto" w:fill="FFFFFF"/>
        <w:spacing w:after="0" w:line="240" w:lineRule="auto"/>
        <w:ind w:firstLine="720"/>
        <w:jc w:val="both"/>
        <w:rPr>
          <w:rFonts w:ascii="Arial" w:eastAsia="Times New Roman" w:hAnsi="Arial" w:cs="Arial"/>
          <w:color w:val="000000"/>
          <w:sz w:val="18"/>
          <w:szCs w:val="18"/>
        </w:rPr>
      </w:pPr>
      <w:r w:rsidRPr="00EC16A1">
        <w:rPr>
          <w:rFonts w:eastAsia="Times New Roman" w:cs="Times New Roman"/>
          <w:color w:val="000000"/>
          <w:sz w:val="27"/>
          <w:szCs w:val="27"/>
        </w:rPr>
        <w:t>- Thành phần: Toàn thể cán bộ, giáo viên, công nhân viên chức trong nhà trường.</w:t>
      </w:r>
    </w:p>
    <w:p w:rsidR="00EC16A1" w:rsidRPr="00EC16A1" w:rsidRDefault="00EC16A1" w:rsidP="00EC16A1">
      <w:pPr>
        <w:shd w:val="clear" w:color="auto" w:fill="FFFFFF"/>
        <w:spacing w:after="0" w:line="240" w:lineRule="auto"/>
        <w:ind w:firstLine="720"/>
        <w:jc w:val="both"/>
        <w:rPr>
          <w:rFonts w:ascii="Arial" w:eastAsia="Times New Roman" w:hAnsi="Arial" w:cs="Arial"/>
          <w:color w:val="000000"/>
          <w:sz w:val="18"/>
          <w:szCs w:val="18"/>
        </w:rPr>
      </w:pPr>
      <w:r w:rsidRPr="00EC16A1">
        <w:rPr>
          <w:rFonts w:eastAsia="Times New Roman" w:cs="Times New Roman"/>
          <w:color w:val="000000"/>
          <w:sz w:val="27"/>
          <w:szCs w:val="27"/>
        </w:rPr>
        <w:t>- Mục đích:</w:t>
      </w:r>
    </w:p>
    <w:p w:rsidR="00EC16A1" w:rsidRPr="00EC16A1" w:rsidRDefault="00EC16A1" w:rsidP="00EC16A1">
      <w:pPr>
        <w:shd w:val="clear" w:color="auto" w:fill="FFFFFF"/>
        <w:spacing w:after="0" w:line="240" w:lineRule="auto"/>
        <w:jc w:val="both"/>
        <w:rPr>
          <w:rFonts w:ascii="Arial" w:eastAsia="Times New Roman" w:hAnsi="Arial" w:cs="Arial"/>
          <w:color w:val="000000"/>
          <w:sz w:val="18"/>
          <w:szCs w:val="18"/>
        </w:rPr>
      </w:pPr>
      <w:r w:rsidRPr="00EC16A1">
        <w:rPr>
          <w:rFonts w:eastAsia="Times New Roman" w:cs="Times New Roman"/>
          <w:color w:val="000000"/>
          <w:sz w:val="27"/>
          <w:szCs w:val="27"/>
        </w:rPr>
        <w:t>          +Thống nhất các chủ trương, mục tiêu, kế hoạch, nội dung đã đề ra trong dự thảo.   </w:t>
      </w:r>
    </w:p>
    <w:p w:rsidR="00EC16A1" w:rsidRPr="00EC16A1" w:rsidRDefault="00EC16A1" w:rsidP="00EC16A1">
      <w:pPr>
        <w:shd w:val="clear" w:color="auto" w:fill="FFFFFF"/>
        <w:spacing w:after="0" w:line="240" w:lineRule="auto"/>
        <w:jc w:val="both"/>
        <w:rPr>
          <w:rFonts w:ascii="Arial" w:eastAsia="Times New Roman" w:hAnsi="Arial" w:cs="Arial"/>
          <w:color w:val="000000"/>
          <w:sz w:val="18"/>
          <w:szCs w:val="18"/>
        </w:rPr>
      </w:pPr>
      <w:r w:rsidRPr="00EC16A1">
        <w:rPr>
          <w:rFonts w:eastAsia="Times New Roman" w:cs="Times New Roman"/>
          <w:color w:val="000000"/>
          <w:sz w:val="27"/>
          <w:szCs w:val="27"/>
        </w:rPr>
        <w:t>          + Dự kiến chủ tịch đoàn, thư ký (lấy ý kiến và biểu quyết thông qua).</w:t>
      </w:r>
    </w:p>
    <w:p w:rsidR="00EC16A1" w:rsidRPr="00EC16A1" w:rsidRDefault="00EC16A1" w:rsidP="00EC16A1">
      <w:pPr>
        <w:shd w:val="clear" w:color="auto" w:fill="FFFFFF"/>
        <w:spacing w:after="0" w:line="240" w:lineRule="auto"/>
        <w:jc w:val="both"/>
        <w:rPr>
          <w:rFonts w:ascii="Arial" w:eastAsia="Times New Roman" w:hAnsi="Arial" w:cs="Arial"/>
          <w:color w:val="000000"/>
          <w:sz w:val="18"/>
          <w:szCs w:val="18"/>
        </w:rPr>
      </w:pPr>
      <w:r w:rsidRPr="00EC16A1">
        <w:rPr>
          <w:rFonts w:eastAsia="Times New Roman" w:cs="Times New Roman"/>
          <w:color w:val="000000"/>
          <w:sz w:val="27"/>
          <w:szCs w:val="27"/>
        </w:rPr>
        <w:t>          +</w:t>
      </w:r>
      <w:r w:rsidRPr="00EC16A1">
        <w:rPr>
          <w:rFonts w:eastAsia="Times New Roman" w:cs="Times New Roman"/>
          <w:color w:val="000000"/>
          <w:sz w:val="27"/>
        </w:rPr>
        <w:t> </w:t>
      </w:r>
      <w:r w:rsidRPr="00EC16A1">
        <w:rPr>
          <w:rFonts w:eastAsia="Times New Roman" w:cs="Times New Roman"/>
          <w:b/>
          <w:bCs/>
          <w:i/>
          <w:iCs/>
          <w:color w:val="000000"/>
          <w:sz w:val="27"/>
        </w:rPr>
        <w:t>Giải đáp các ý kiến đóng góp từ các tổ chuyên môn</w:t>
      </w:r>
      <w:r w:rsidRPr="00EC16A1">
        <w:rPr>
          <w:rFonts w:eastAsia="Times New Roman" w:cs="Times New Roman"/>
          <w:color w:val="000000"/>
          <w:sz w:val="27"/>
          <w:szCs w:val="27"/>
        </w:rPr>
        <w:t>.</w:t>
      </w:r>
    </w:p>
    <w:p w:rsidR="00EC16A1" w:rsidRPr="00EC16A1" w:rsidRDefault="00EC16A1" w:rsidP="00EC16A1">
      <w:pPr>
        <w:shd w:val="clear" w:color="auto" w:fill="FFFFFF"/>
        <w:spacing w:after="0" w:line="240" w:lineRule="auto"/>
        <w:jc w:val="both"/>
        <w:rPr>
          <w:rFonts w:ascii="Arial" w:eastAsia="Times New Roman" w:hAnsi="Arial" w:cs="Arial"/>
          <w:color w:val="000000"/>
          <w:sz w:val="18"/>
          <w:szCs w:val="18"/>
        </w:rPr>
      </w:pPr>
      <w:r w:rsidRPr="00EC16A1">
        <w:rPr>
          <w:rFonts w:eastAsia="Times New Roman" w:cs="Times New Roman"/>
          <w:b/>
          <w:bCs/>
          <w:i/>
          <w:iCs/>
          <w:color w:val="000000"/>
          <w:sz w:val="27"/>
        </w:rPr>
        <w:t>5. Công tác khác.</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color w:val="000000"/>
          <w:sz w:val="27"/>
          <w:szCs w:val="27"/>
          <w:lang w:val="pt-BR"/>
        </w:rPr>
        <w:t>- Phụ trách âm thanh,</w:t>
      </w:r>
      <w:r w:rsidR="00033851">
        <w:rPr>
          <w:rFonts w:eastAsia="Times New Roman" w:cs="Times New Roman"/>
          <w:color w:val="000000"/>
          <w:sz w:val="27"/>
          <w:szCs w:val="27"/>
          <w:lang w:val="pt-BR"/>
        </w:rPr>
        <w:t xml:space="preserve"> trình chiếu, chụp hình, tin  bài: đ/c Kiển, Tổ KHXH</w:t>
      </w:r>
    </w:p>
    <w:p w:rsidR="00EC16A1" w:rsidRPr="00EC16A1" w:rsidRDefault="00033851" w:rsidP="00EC16A1">
      <w:pPr>
        <w:spacing w:before="100" w:beforeAutospacing="1" w:after="100" w:afterAutospacing="1" w:line="240" w:lineRule="auto"/>
        <w:ind w:firstLine="720"/>
        <w:jc w:val="both"/>
        <w:rPr>
          <w:rFonts w:eastAsia="Times New Roman" w:cs="Times New Roman"/>
          <w:color w:val="000000"/>
          <w:sz w:val="24"/>
          <w:szCs w:val="24"/>
        </w:rPr>
      </w:pPr>
      <w:r>
        <w:rPr>
          <w:rFonts w:eastAsia="Times New Roman" w:cs="Times New Roman"/>
          <w:color w:val="000000"/>
          <w:sz w:val="27"/>
          <w:szCs w:val="27"/>
          <w:lang w:val="pt-BR"/>
        </w:rPr>
        <w:t>- Văn nghệ: Đ/c Trang,</w:t>
      </w:r>
      <w:r w:rsidR="00EC16A1" w:rsidRPr="00EC16A1">
        <w:rPr>
          <w:rFonts w:eastAsia="Times New Roman" w:cs="Times New Roman"/>
          <w:color w:val="000000"/>
          <w:sz w:val="27"/>
          <w:szCs w:val="27"/>
          <w:lang w:val="pt-BR"/>
        </w:rPr>
        <w:t xml:space="preserve"> HS</w:t>
      </w:r>
      <w:r>
        <w:rPr>
          <w:rFonts w:eastAsia="Times New Roman" w:cs="Times New Roman"/>
          <w:color w:val="000000"/>
          <w:sz w:val="27"/>
          <w:szCs w:val="27"/>
          <w:lang w:val="pt-BR"/>
        </w:rPr>
        <w:t>- TPT</w:t>
      </w:r>
      <w:r w:rsidR="00EC16A1" w:rsidRPr="00EC16A1">
        <w:rPr>
          <w:rFonts w:eastAsia="Times New Roman" w:cs="Times New Roman"/>
          <w:color w:val="000000"/>
          <w:sz w:val="27"/>
          <w:szCs w:val="27"/>
          <w:lang w:val="pt-BR"/>
        </w:rPr>
        <w:t xml:space="preserve"> (03 tiết mục).</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color w:val="000000"/>
          <w:sz w:val="27"/>
          <w:szCs w:val="27"/>
        </w:rPr>
        <w:t>-</w:t>
      </w:r>
      <w:r w:rsidRPr="00EC16A1">
        <w:rPr>
          <w:rFonts w:eastAsia="Times New Roman" w:cs="Times New Roman"/>
          <w:color w:val="000000"/>
          <w:sz w:val="27"/>
        </w:rPr>
        <w:t> </w:t>
      </w:r>
      <w:r w:rsidRPr="00EC16A1">
        <w:rPr>
          <w:rFonts w:eastAsia="Times New Roman" w:cs="Times New Roman"/>
          <w:color w:val="000000"/>
          <w:sz w:val="27"/>
          <w:szCs w:val="27"/>
          <w:lang w:val="pt-BR"/>
        </w:rPr>
        <w:t>Trang trí</w:t>
      </w:r>
      <w:r w:rsidRPr="00EC16A1">
        <w:rPr>
          <w:rFonts w:eastAsia="Times New Roman" w:cs="Times New Roman"/>
          <w:color w:val="000000"/>
          <w:sz w:val="27"/>
          <w:szCs w:val="27"/>
        </w:rPr>
        <w:t>:</w:t>
      </w:r>
      <w:r w:rsidRPr="00EC16A1">
        <w:rPr>
          <w:rFonts w:eastAsia="Times New Roman" w:cs="Times New Roman"/>
          <w:color w:val="000000"/>
          <w:sz w:val="27"/>
          <w:lang w:val="pt-BR"/>
        </w:rPr>
        <w:t> </w:t>
      </w:r>
      <w:r w:rsidR="00033851">
        <w:rPr>
          <w:rFonts w:eastAsia="Times New Roman" w:cs="Times New Roman"/>
          <w:color w:val="000000"/>
          <w:sz w:val="27"/>
          <w:szCs w:val="27"/>
          <w:lang w:val="pt-BR"/>
        </w:rPr>
        <w:t>Đ/c Thúy, Tổ KHTN</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color w:val="000000"/>
          <w:sz w:val="27"/>
          <w:szCs w:val="27"/>
          <w:lang w:val="pt-BR"/>
        </w:rPr>
        <w:t>+</w:t>
      </w:r>
      <w:r w:rsidRPr="00EC16A1">
        <w:rPr>
          <w:rFonts w:eastAsia="Times New Roman" w:cs="Times New Roman"/>
          <w:color w:val="000000"/>
          <w:sz w:val="27"/>
          <w:lang w:val="pt-BR"/>
        </w:rPr>
        <w:t> </w:t>
      </w:r>
      <w:r w:rsidRPr="00EC16A1">
        <w:rPr>
          <w:rFonts w:eastAsia="Times New Roman" w:cs="Times New Roman"/>
          <w:color w:val="000000"/>
          <w:sz w:val="27"/>
          <w:szCs w:val="27"/>
        </w:rPr>
        <w:t>Tiêu đề của Hội nghị:</w:t>
      </w:r>
    </w:p>
    <w:p w:rsidR="00C12B33" w:rsidRDefault="00C12B33" w:rsidP="00EC16A1">
      <w:pPr>
        <w:spacing w:before="100" w:beforeAutospacing="1" w:after="100" w:afterAutospacing="1" w:line="240" w:lineRule="auto"/>
        <w:ind w:firstLine="720"/>
        <w:jc w:val="center"/>
        <w:rPr>
          <w:rFonts w:eastAsia="Times New Roman" w:cs="Times New Roman"/>
          <w:b/>
          <w:bCs/>
          <w:color w:val="000000"/>
          <w:sz w:val="27"/>
        </w:rPr>
      </w:pPr>
    </w:p>
    <w:p w:rsidR="00EC16A1" w:rsidRPr="00EC16A1" w:rsidRDefault="00033851" w:rsidP="00EC16A1">
      <w:pPr>
        <w:spacing w:before="100" w:beforeAutospacing="1" w:after="100" w:afterAutospacing="1" w:line="240" w:lineRule="auto"/>
        <w:ind w:firstLine="720"/>
        <w:jc w:val="center"/>
        <w:rPr>
          <w:rFonts w:eastAsia="Times New Roman" w:cs="Times New Roman"/>
          <w:color w:val="000000"/>
          <w:sz w:val="24"/>
          <w:szCs w:val="24"/>
        </w:rPr>
      </w:pPr>
      <w:r>
        <w:rPr>
          <w:rFonts w:eastAsia="Times New Roman" w:cs="Times New Roman"/>
          <w:b/>
          <w:bCs/>
          <w:color w:val="000000"/>
          <w:sz w:val="27"/>
        </w:rPr>
        <w:lastRenderedPageBreak/>
        <w:t>TRƯỜNG THCS YÊN THỌ</w:t>
      </w:r>
    </w:p>
    <w:p w:rsidR="00EC16A1" w:rsidRPr="00EC16A1" w:rsidRDefault="00EC16A1" w:rsidP="00EC16A1">
      <w:pPr>
        <w:spacing w:before="100" w:beforeAutospacing="1" w:after="100" w:afterAutospacing="1" w:line="240" w:lineRule="auto"/>
        <w:ind w:firstLine="720"/>
        <w:jc w:val="center"/>
        <w:rPr>
          <w:rFonts w:eastAsia="Times New Roman" w:cs="Times New Roman"/>
          <w:color w:val="000000"/>
          <w:sz w:val="24"/>
          <w:szCs w:val="24"/>
        </w:rPr>
      </w:pPr>
      <w:r w:rsidRPr="00EC16A1">
        <w:rPr>
          <w:rFonts w:eastAsia="Times New Roman" w:cs="Times New Roman"/>
          <w:b/>
          <w:bCs/>
          <w:color w:val="000000"/>
          <w:sz w:val="27"/>
        </w:rPr>
        <w:t>HỘI NGHỊ CÁN BỘ, CÔNG CHỨC, VIÊN CHỨC</w:t>
      </w:r>
    </w:p>
    <w:p w:rsidR="00EC16A1" w:rsidRPr="00EC16A1" w:rsidRDefault="00033851" w:rsidP="00EC16A1">
      <w:pPr>
        <w:spacing w:before="100" w:beforeAutospacing="1" w:after="100" w:afterAutospacing="1" w:line="240" w:lineRule="auto"/>
        <w:ind w:firstLine="720"/>
        <w:jc w:val="center"/>
        <w:rPr>
          <w:rFonts w:eastAsia="Times New Roman" w:cs="Times New Roman"/>
          <w:color w:val="000000"/>
          <w:sz w:val="24"/>
          <w:szCs w:val="24"/>
        </w:rPr>
      </w:pPr>
      <w:r>
        <w:rPr>
          <w:rFonts w:eastAsia="Times New Roman" w:cs="Times New Roman"/>
          <w:b/>
          <w:bCs/>
          <w:color w:val="000000"/>
          <w:sz w:val="27"/>
        </w:rPr>
        <w:t>NĂM HỌC 2017 - 2018</w:t>
      </w:r>
    </w:p>
    <w:p w:rsidR="00EC16A1" w:rsidRPr="00EC16A1" w:rsidRDefault="00033851" w:rsidP="00EC16A1">
      <w:pPr>
        <w:spacing w:before="100" w:beforeAutospacing="1" w:after="100" w:afterAutospacing="1" w:line="240" w:lineRule="auto"/>
        <w:ind w:firstLine="720"/>
        <w:jc w:val="right"/>
        <w:rPr>
          <w:rFonts w:eastAsia="Times New Roman" w:cs="Times New Roman"/>
          <w:color w:val="000000"/>
          <w:sz w:val="24"/>
          <w:szCs w:val="24"/>
        </w:rPr>
      </w:pPr>
      <w:r>
        <w:rPr>
          <w:rFonts w:eastAsia="Times New Roman" w:cs="Times New Roman"/>
          <w:i/>
          <w:iCs/>
          <w:color w:val="000000"/>
          <w:sz w:val="27"/>
        </w:rPr>
        <w:t>Yên Thọ, ngày 05/10/2017</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color w:val="000000"/>
          <w:sz w:val="27"/>
          <w:szCs w:val="27"/>
        </w:rPr>
        <w:t>+ Khẩu hiệu 2 bên: “Cán bộ, công chức,</w:t>
      </w:r>
      <w:r w:rsidR="00033851">
        <w:rPr>
          <w:rFonts w:eastAsia="Times New Roman" w:cs="Times New Roman"/>
          <w:color w:val="000000"/>
          <w:sz w:val="27"/>
          <w:szCs w:val="27"/>
        </w:rPr>
        <w:t xml:space="preserve"> viên chức trường THCS Yên Thọ</w:t>
      </w:r>
      <w:r w:rsidRPr="00EC16A1">
        <w:rPr>
          <w:rFonts w:eastAsia="Times New Roman" w:cs="Times New Roman"/>
          <w:color w:val="000000"/>
          <w:sz w:val="27"/>
          <w:szCs w:val="27"/>
        </w:rPr>
        <w:t xml:space="preserve"> quyết tâm thực hiện </w:t>
      </w:r>
      <w:r w:rsidR="00033851">
        <w:rPr>
          <w:rFonts w:eastAsia="Times New Roman" w:cs="Times New Roman"/>
          <w:color w:val="000000"/>
          <w:sz w:val="27"/>
          <w:szCs w:val="27"/>
        </w:rPr>
        <w:t>thắng lợi nhiệm vụ năm học 2017- 2018</w:t>
      </w:r>
      <w:r w:rsidRPr="00EC16A1">
        <w:rPr>
          <w:rFonts w:eastAsia="Times New Roman" w:cs="Times New Roman"/>
          <w:color w:val="000000"/>
          <w:sz w:val="27"/>
          <w:szCs w:val="27"/>
        </w:rPr>
        <w:t>”; “Tập trung trí tuệ đóng góp ý kiến, xây dựng ph</w:t>
      </w:r>
      <w:r w:rsidR="00033851">
        <w:rPr>
          <w:rFonts w:eastAsia="Times New Roman" w:cs="Times New Roman"/>
          <w:color w:val="000000"/>
          <w:sz w:val="27"/>
          <w:szCs w:val="27"/>
        </w:rPr>
        <w:t>ương hướng nhiệm vụ năm học 2017-2018</w:t>
      </w:r>
      <w:r w:rsidRPr="00EC16A1">
        <w:rPr>
          <w:rFonts w:eastAsia="Times New Roman" w:cs="Times New Roman"/>
          <w:color w:val="000000"/>
          <w:sz w:val="27"/>
          <w:szCs w:val="27"/>
        </w:rPr>
        <w:t>”.</w:t>
      </w:r>
    </w:p>
    <w:p w:rsidR="00EC16A1" w:rsidRPr="00EC16A1" w:rsidRDefault="00EC16A1" w:rsidP="00EC16A1">
      <w:pPr>
        <w:spacing w:before="100" w:beforeAutospacing="1" w:after="100" w:afterAutospacing="1" w:line="240" w:lineRule="auto"/>
        <w:ind w:firstLine="720"/>
        <w:jc w:val="both"/>
        <w:rPr>
          <w:rFonts w:eastAsia="Times New Roman" w:cs="Times New Roman"/>
          <w:color w:val="000000"/>
          <w:sz w:val="24"/>
          <w:szCs w:val="24"/>
        </w:rPr>
      </w:pPr>
      <w:r w:rsidRPr="00EC16A1">
        <w:rPr>
          <w:rFonts w:eastAsia="Times New Roman" w:cs="Times New Roman"/>
          <w:color w:val="000000"/>
          <w:sz w:val="27"/>
          <w:szCs w:val="27"/>
          <w:lang w:val="pt-BR"/>
        </w:rPr>
        <w:t>- Tiếp khách: BGH, BCH công đoàn.</w:t>
      </w:r>
    </w:p>
    <w:p w:rsidR="00EC16A1" w:rsidRPr="00033851" w:rsidRDefault="00EC16A1" w:rsidP="00033851">
      <w:pPr>
        <w:spacing w:before="100" w:beforeAutospacing="1" w:after="100" w:afterAutospacing="1" w:line="240" w:lineRule="auto"/>
        <w:jc w:val="both"/>
        <w:rPr>
          <w:rFonts w:eastAsia="Times New Roman" w:cs="Times New Roman"/>
          <w:color w:val="000000"/>
          <w:sz w:val="24"/>
          <w:szCs w:val="24"/>
          <w:lang w:val="pt-BR"/>
        </w:rPr>
      </w:pPr>
      <w:r w:rsidRPr="00EC16A1">
        <w:rPr>
          <w:rFonts w:eastAsia="Times New Roman" w:cs="Times New Roman"/>
          <w:color w:val="000000"/>
          <w:sz w:val="27"/>
          <w:szCs w:val="27"/>
          <w:lang w:val="pt-BR"/>
        </w:rPr>
        <w:t xml:space="preserve">          </w:t>
      </w:r>
      <w:r w:rsidR="00033851">
        <w:rPr>
          <w:rFonts w:eastAsia="Times New Roman" w:cs="Times New Roman"/>
          <w:color w:val="000000"/>
          <w:sz w:val="27"/>
          <w:szCs w:val="27"/>
          <w:lang w:val="pt-BR"/>
        </w:rPr>
        <w:t>-Lễ tân, tiếp nước: Đ/c Hoài, Thắm, Oanh</w:t>
      </w:r>
    </w:p>
    <w:p w:rsidR="00EC16A1" w:rsidRPr="00033851" w:rsidRDefault="00EC16A1" w:rsidP="00EC16A1">
      <w:pPr>
        <w:spacing w:before="100" w:beforeAutospacing="1" w:after="100" w:afterAutospacing="1" w:line="240" w:lineRule="auto"/>
        <w:jc w:val="both"/>
        <w:rPr>
          <w:rFonts w:eastAsia="Times New Roman" w:cs="Times New Roman"/>
          <w:color w:val="000000"/>
          <w:sz w:val="24"/>
          <w:szCs w:val="24"/>
          <w:lang w:val="pt-BR"/>
        </w:rPr>
      </w:pPr>
      <w:r w:rsidRPr="00EC16A1">
        <w:rPr>
          <w:rFonts w:eastAsia="Times New Roman" w:cs="Times New Roman"/>
          <w:color w:val="000000"/>
          <w:sz w:val="27"/>
          <w:szCs w:val="27"/>
          <w:lang w:val="pt-BR"/>
        </w:rPr>
        <w:t> </w:t>
      </w:r>
      <w:r w:rsidR="00033851">
        <w:rPr>
          <w:rFonts w:eastAsia="Times New Roman" w:cs="Times New Roman"/>
          <w:color w:val="000000"/>
          <w:sz w:val="27"/>
          <w:szCs w:val="27"/>
          <w:lang w:val="pt-BR"/>
        </w:rPr>
        <w:t>         - Giấy mời, gửi giấy mời: Đ/c Kiển</w:t>
      </w:r>
      <w:r w:rsidRPr="00EC16A1">
        <w:rPr>
          <w:rFonts w:eastAsia="Times New Roman" w:cs="Times New Roman"/>
          <w:color w:val="000000"/>
          <w:sz w:val="27"/>
          <w:szCs w:val="27"/>
          <w:lang w:val="pt-BR"/>
        </w:rPr>
        <w:t>.</w:t>
      </w:r>
    </w:p>
    <w:p w:rsidR="00EC16A1" w:rsidRPr="00033851" w:rsidRDefault="00EC16A1" w:rsidP="00EC16A1">
      <w:pPr>
        <w:spacing w:before="100" w:beforeAutospacing="1" w:after="100" w:afterAutospacing="1" w:line="240" w:lineRule="auto"/>
        <w:jc w:val="both"/>
        <w:rPr>
          <w:rFonts w:eastAsia="Times New Roman" w:cs="Times New Roman"/>
          <w:color w:val="000000"/>
          <w:sz w:val="24"/>
          <w:szCs w:val="24"/>
          <w:lang w:val="pt-BR"/>
        </w:rPr>
      </w:pPr>
      <w:r w:rsidRPr="00EC16A1">
        <w:rPr>
          <w:rFonts w:eastAsia="Times New Roman" w:cs="Times New Roman"/>
          <w:color w:val="000000"/>
          <w:sz w:val="27"/>
          <w:szCs w:val="27"/>
          <w:lang w:val="pt-BR"/>
        </w:rPr>
        <w:t>          - Trang phục của giáo viên nam: áo trắng, quần sẫm màu; giáo viên nữ: đồng phục áo dài; Đeo thẻ CCVC.</w:t>
      </w:r>
    </w:p>
    <w:p w:rsidR="00EC16A1" w:rsidRPr="00033851" w:rsidRDefault="00EC16A1" w:rsidP="00AA04B8">
      <w:pPr>
        <w:spacing w:before="100" w:beforeAutospacing="1" w:after="100" w:afterAutospacing="1" w:line="240" w:lineRule="auto"/>
        <w:ind w:firstLine="720"/>
        <w:jc w:val="both"/>
        <w:rPr>
          <w:rFonts w:eastAsia="Times New Roman" w:cs="Times New Roman"/>
          <w:color w:val="000000"/>
          <w:sz w:val="24"/>
          <w:szCs w:val="24"/>
          <w:lang w:val="pt-BR"/>
        </w:rPr>
      </w:pPr>
      <w:r w:rsidRPr="00EC16A1">
        <w:rPr>
          <w:rFonts w:eastAsia="Times New Roman" w:cs="Times New Roman"/>
          <w:color w:val="000000"/>
          <w:sz w:val="27"/>
          <w:szCs w:val="27"/>
          <w:lang w:val="pt-BR"/>
        </w:rPr>
        <w:t>- Dọn dẹp vệ</w:t>
      </w:r>
      <w:r w:rsidR="00033851">
        <w:rPr>
          <w:rFonts w:eastAsia="Times New Roman" w:cs="Times New Roman"/>
          <w:color w:val="000000"/>
          <w:sz w:val="27"/>
          <w:szCs w:val="27"/>
          <w:lang w:val="pt-BR"/>
        </w:rPr>
        <w:t xml:space="preserve"> sinh khuôn viên trường: Đ/c Tuyến</w:t>
      </w:r>
      <w:r w:rsidRPr="00EC16A1">
        <w:rPr>
          <w:rFonts w:eastAsia="Times New Roman" w:cs="Times New Roman"/>
          <w:color w:val="000000"/>
          <w:sz w:val="27"/>
          <w:szCs w:val="27"/>
          <w:lang w:val="pt-BR"/>
        </w:rPr>
        <w:t xml:space="preserve"> chỉ đạo Lao công</w:t>
      </w:r>
      <w:r w:rsidRPr="00033851">
        <w:rPr>
          <w:rFonts w:eastAsia="Times New Roman" w:cs="Times New Roman"/>
          <w:color w:val="000000"/>
          <w:sz w:val="27"/>
          <w:szCs w:val="27"/>
          <w:lang w:val="pt-BR"/>
        </w:rPr>
        <w:t>.</w:t>
      </w:r>
    </w:p>
    <w:p w:rsidR="00EC16A1" w:rsidRPr="00033851" w:rsidRDefault="00EC16A1" w:rsidP="00EC16A1">
      <w:pPr>
        <w:shd w:val="clear" w:color="auto" w:fill="FFFFFF"/>
        <w:spacing w:after="0" w:line="240" w:lineRule="auto"/>
        <w:jc w:val="both"/>
        <w:rPr>
          <w:rFonts w:ascii="Arial" w:eastAsia="Times New Roman" w:hAnsi="Arial" w:cs="Arial"/>
          <w:color w:val="000000"/>
          <w:sz w:val="18"/>
          <w:szCs w:val="18"/>
          <w:lang w:val="pt-BR"/>
        </w:rPr>
      </w:pPr>
      <w:r w:rsidRPr="00033851">
        <w:rPr>
          <w:rFonts w:eastAsia="Times New Roman" w:cs="Times New Roman"/>
          <w:b/>
          <w:bCs/>
          <w:color w:val="000000"/>
          <w:sz w:val="27"/>
          <w:lang w:val="pt-BR"/>
        </w:rPr>
        <w:t>VI. Tổ chức hội nghị</w:t>
      </w:r>
      <w:r w:rsidRPr="00EC16A1">
        <w:rPr>
          <w:rFonts w:eastAsia="Times New Roman" w:cs="Times New Roman"/>
          <w:b/>
          <w:bCs/>
          <w:color w:val="000000"/>
          <w:sz w:val="27"/>
          <w:lang w:val="pt-BR"/>
        </w:rPr>
        <w:t> chính thức</w:t>
      </w:r>
      <w:r w:rsidRPr="00033851">
        <w:rPr>
          <w:rFonts w:eastAsia="Times New Roman" w:cs="Times New Roman"/>
          <w:b/>
          <w:bCs/>
          <w:color w:val="000000"/>
          <w:sz w:val="27"/>
          <w:lang w:val="pt-BR"/>
        </w:rPr>
        <w:t>: </w:t>
      </w:r>
      <w:r w:rsidR="00033851">
        <w:rPr>
          <w:rFonts w:eastAsia="Times New Roman" w:cs="Times New Roman"/>
          <w:b/>
          <w:bCs/>
          <w:color w:val="000000"/>
          <w:sz w:val="27"/>
          <w:lang w:val="pt-BR"/>
        </w:rPr>
        <w:t>7</w:t>
      </w:r>
      <w:r w:rsidRPr="00033851">
        <w:rPr>
          <w:rFonts w:eastAsia="Times New Roman" w:cs="Times New Roman"/>
          <w:b/>
          <w:bCs/>
          <w:color w:val="000000"/>
          <w:sz w:val="27"/>
          <w:lang w:val="pt-BR"/>
        </w:rPr>
        <w:t>h</w:t>
      </w:r>
      <w:r w:rsidRPr="00EC16A1">
        <w:rPr>
          <w:rFonts w:eastAsia="Times New Roman" w:cs="Times New Roman"/>
          <w:b/>
          <w:bCs/>
          <w:color w:val="000000"/>
          <w:sz w:val="27"/>
          <w:lang w:val="pt-BR"/>
        </w:rPr>
        <w:t>00</w:t>
      </w:r>
      <w:r w:rsidRPr="00033851">
        <w:rPr>
          <w:rFonts w:eastAsia="Times New Roman" w:cs="Times New Roman"/>
          <w:b/>
          <w:bCs/>
          <w:color w:val="000000"/>
          <w:sz w:val="27"/>
          <w:lang w:val="pt-BR"/>
        </w:rPr>
        <w:t>’ ngày </w:t>
      </w:r>
      <w:r w:rsidR="00033851">
        <w:rPr>
          <w:rFonts w:eastAsia="Times New Roman" w:cs="Times New Roman"/>
          <w:b/>
          <w:bCs/>
          <w:color w:val="000000"/>
          <w:sz w:val="27"/>
          <w:lang w:val="pt-BR"/>
        </w:rPr>
        <w:t xml:space="preserve">05 </w:t>
      </w:r>
      <w:r w:rsidRPr="00033851">
        <w:rPr>
          <w:rFonts w:eastAsia="Times New Roman" w:cs="Times New Roman"/>
          <w:b/>
          <w:bCs/>
          <w:color w:val="000000"/>
          <w:sz w:val="27"/>
          <w:lang w:val="pt-BR"/>
        </w:rPr>
        <w:t>tháng </w:t>
      </w:r>
      <w:r w:rsidRPr="00EC16A1">
        <w:rPr>
          <w:rFonts w:eastAsia="Times New Roman" w:cs="Times New Roman"/>
          <w:b/>
          <w:bCs/>
          <w:color w:val="000000"/>
          <w:sz w:val="27"/>
          <w:lang w:val="pt-BR"/>
        </w:rPr>
        <w:t>10</w:t>
      </w:r>
      <w:r w:rsidRPr="00033851">
        <w:rPr>
          <w:rFonts w:eastAsia="Times New Roman" w:cs="Times New Roman"/>
          <w:b/>
          <w:bCs/>
          <w:color w:val="000000"/>
          <w:sz w:val="27"/>
          <w:lang w:val="pt-BR"/>
        </w:rPr>
        <w:t> năm 201</w:t>
      </w:r>
      <w:r w:rsidR="00033851">
        <w:rPr>
          <w:rFonts w:eastAsia="Times New Roman" w:cs="Times New Roman"/>
          <w:b/>
          <w:bCs/>
          <w:color w:val="000000"/>
          <w:sz w:val="27"/>
          <w:lang w:val="pt-BR"/>
        </w:rPr>
        <w:t>7</w:t>
      </w:r>
      <w:r w:rsidRPr="00033851">
        <w:rPr>
          <w:rFonts w:eastAsia="Times New Roman" w:cs="Times New Roman"/>
          <w:b/>
          <w:bCs/>
          <w:color w:val="000000"/>
          <w:sz w:val="27"/>
          <w:lang w:val="pt-BR"/>
        </w:rPr>
        <w:t>.</w:t>
      </w:r>
    </w:p>
    <w:p w:rsidR="00EC16A1" w:rsidRPr="00033851" w:rsidRDefault="00EC16A1" w:rsidP="00EC16A1">
      <w:pPr>
        <w:shd w:val="clear" w:color="auto" w:fill="FFFFFF"/>
        <w:spacing w:after="0" w:line="240" w:lineRule="auto"/>
        <w:ind w:firstLine="720"/>
        <w:jc w:val="both"/>
        <w:rPr>
          <w:rFonts w:ascii="Arial" w:eastAsia="Times New Roman" w:hAnsi="Arial" w:cs="Arial"/>
          <w:color w:val="000000"/>
          <w:sz w:val="18"/>
          <w:szCs w:val="18"/>
          <w:lang w:val="pt-BR"/>
        </w:rPr>
      </w:pPr>
      <w:r w:rsidRPr="00033851">
        <w:rPr>
          <w:rFonts w:eastAsia="Times New Roman" w:cs="Times New Roman"/>
          <w:b/>
          <w:bCs/>
          <w:i/>
          <w:iCs/>
          <w:color w:val="000000"/>
          <w:sz w:val="27"/>
          <w:lang w:val="pt-BR"/>
        </w:rPr>
        <w:t>Chương trình hội nghị</w:t>
      </w:r>
      <w:r w:rsidRPr="00033851">
        <w:rPr>
          <w:rFonts w:eastAsia="Times New Roman" w:cs="Times New Roman"/>
          <w:color w:val="000000"/>
          <w:sz w:val="27"/>
          <w:szCs w:val="27"/>
          <w:lang w:val="pt-BR"/>
        </w:rPr>
        <w:t>:</w:t>
      </w:r>
    </w:p>
    <w:p w:rsidR="00EC16A1" w:rsidRPr="00033851" w:rsidRDefault="00EC16A1" w:rsidP="00EC16A1">
      <w:pPr>
        <w:shd w:val="clear" w:color="auto" w:fill="FFFFFF"/>
        <w:spacing w:after="0" w:line="240" w:lineRule="auto"/>
        <w:ind w:firstLine="720"/>
        <w:jc w:val="both"/>
        <w:rPr>
          <w:rFonts w:ascii="Arial" w:eastAsia="Times New Roman" w:hAnsi="Arial" w:cs="Arial"/>
          <w:color w:val="000000"/>
          <w:sz w:val="18"/>
          <w:szCs w:val="18"/>
          <w:lang w:val="pt-BR"/>
        </w:rPr>
      </w:pPr>
      <w:r w:rsidRPr="00033851">
        <w:rPr>
          <w:rFonts w:eastAsia="Times New Roman" w:cs="Times New Roman"/>
          <w:color w:val="000000"/>
          <w:sz w:val="27"/>
          <w:szCs w:val="27"/>
          <w:lang w:val="pt-BR"/>
        </w:rPr>
        <w:t>01. Văn ngh</w:t>
      </w:r>
      <w:r w:rsidR="00033851">
        <w:rPr>
          <w:rFonts w:eastAsia="Times New Roman" w:cs="Times New Roman"/>
          <w:color w:val="000000"/>
          <w:sz w:val="27"/>
          <w:szCs w:val="27"/>
          <w:lang w:val="pt-BR"/>
        </w:rPr>
        <w:t>ệ chào mừng (3 tiết mục)_Đ/c Hồng</w:t>
      </w:r>
      <w:r w:rsidRPr="00033851">
        <w:rPr>
          <w:rFonts w:eastAsia="Times New Roman" w:cs="Times New Roman"/>
          <w:color w:val="000000"/>
          <w:sz w:val="27"/>
          <w:szCs w:val="27"/>
          <w:lang w:val="pt-BR"/>
        </w:rPr>
        <w:t>.</w:t>
      </w:r>
    </w:p>
    <w:p w:rsidR="00EC16A1" w:rsidRPr="00033851" w:rsidRDefault="00EC16A1" w:rsidP="00EC16A1">
      <w:pPr>
        <w:shd w:val="clear" w:color="auto" w:fill="FFFFFF"/>
        <w:spacing w:after="0" w:line="240" w:lineRule="auto"/>
        <w:ind w:firstLine="720"/>
        <w:jc w:val="both"/>
        <w:rPr>
          <w:rFonts w:ascii="Arial" w:eastAsia="Times New Roman" w:hAnsi="Arial" w:cs="Arial"/>
          <w:color w:val="000000"/>
          <w:sz w:val="18"/>
          <w:szCs w:val="18"/>
          <w:lang w:val="pt-BR"/>
        </w:rPr>
      </w:pPr>
      <w:r w:rsidRPr="00033851">
        <w:rPr>
          <w:rFonts w:eastAsia="Times New Roman" w:cs="Times New Roman"/>
          <w:color w:val="000000"/>
          <w:sz w:val="27"/>
          <w:szCs w:val="27"/>
          <w:lang w:val="pt-BR"/>
        </w:rPr>
        <w:t xml:space="preserve">02. Tuyên bố lý </w:t>
      </w:r>
      <w:r w:rsidR="00033851">
        <w:rPr>
          <w:rFonts w:eastAsia="Times New Roman" w:cs="Times New Roman"/>
          <w:color w:val="000000"/>
          <w:sz w:val="27"/>
          <w:szCs w:val="27"/>
          <w:lang w:val="pt-BR"/>
        </w:rPr>
        <w:t>do, giới thiệu đại biểu (Đ/c Dung</w:t>
      </w:r>
      <w:r w:rsidRPr="00033851">
        <w:rPr>
          <w:rFonts w:eastAsia="Times New Roman" w:cs="Times New Roman"/>
          <w:color w:val="000000"/>
          <w:sz w:val="27"/>
          <w:szCs w:val="27"/>
          <w:lang w:val="pt-BR"/>
        </w:rPr>
        <w:t>).</w:t>
      </w:r>
    </w:p>
    <w:p w:rsidR="00EC16A1" w:rsidRPr="00033851" w:rsidRDefault="00EC16A1" w:rsidP="00EC16A1">
      <w:pPr>
        <w:shd w:val="clear" w:color="auto" w:fill="FFFFFF"/>
        <w:spacing w:after="0" w:line="240" w:lineRule="auto"/>
        <w:ind w:firstLine="720"/>
        <w:jc w:val="both"/>
        <w:rPr>
          <w:rFonts w:ascii="Arial" w:eastAsia="Times New Roman" w:hAnsi="Arial" w:cs="Arial"/>
          <w:color w:val="000000"/>
          <w:sz w:val="18"/>
          <w:szCs w:val="18"/>
          <w:lang w:val="pt-BR"/>
        </w:rPr>
      </w:pPr>
      <w:r w:rsidRPr="00033851">
        <w:rPr>
          <w:rFonts w:eastAsia="Times New Roman" w:cs="Times New Roman"/>
          <w:color w:val="000000"/>
          <w:sz w:val="27"/>
          <w:szCs w:val="27"/>
          <w:lang w:val="pt-BR"/>
        </w:rPr>
        <w:t>03. G</w:t>
      </w:r>
      <w:r w:rsidR="00033851">
        <w:rPr>
          <w:rFonts w:eastAsia="Times New Roman" w:cs="Times New Roman"/>
          <w:color w:val="000000"/>
          <w:sz w:val="27"/>
          <w:szCs w:val="27"/>
          <w:lang w:val="pt-BR"/>
        </w:rPr>
        <w:t>iới thiệu đoàn chủ tịch (Đ/c Dung</w:t>
      </w:r>
      <w:r w:rsidRPr="00033851">
        <w:rPr>
          <w:rFonts w:eastAsia="Times New Roman" w:cs="Times New Roman"/>
          <w:color w:val="000000"/>
          <w:sz w:val="27"/>
          <w:szCs w:val="27"/>
          <w:lang w:val="pt-BR"/>
        </w:rPr>
        <w:t>).</w:t>
      </w:r>
    </w:p>
    <w:p w:rsidR="00EC16A1" w:rsidRPr="00033851" w:rsidRDefault="00EC16A1" w:rsidP="00EC16A1">
      <w:pPr>
        <w:shd w:val="clear" w:color="auto" w:fill="FFFFFF"/>
        <w:spacing w:after="0" w:line="240" w:lineRule="auto"/>
        <w:ind w:firstLine="720"/>
        <w:jc w:val="both"/>
        <w:rPr>
          <w:rFonts w:ascii="Arial" w:eastAsia="Times New Roman" w:hAnsi="Arial" w:cs="Arial"/>
          <w:color w:val="000000"/>
          <w:sz w:val="18"/>
          <w:szCs w:val="18"/>
          <w:lang w:val="pt-BR"/>
        </w:rPr>
      </w:pPr>
      <w:r w:rsidRPr="00033851">
        <w:rPr>
          <w:rFonts w:eastAsia="Times New Roman" w:cs="Times New Roman"/>
          <w:color w:val="000000"/>
          <w:sz w:val="27"/>
          <w:szCs w:val="27"/>
          <w:lang w:val="pt-BR"/>
        </w:rPr>
        <w:t xml:space="preserve">04. Giới </w:t>
      </w:r>
      <w:r w:rsidR="00033851">
        <w:rPr>
          <w:rFonts w:eastAsia="Times New Roman" w:cs="Times New Roman"/>
          <w:color w:val="000000"/>
          <w:sz w:val="27"/>
          <w:szCs w:val="27"/>
          <w:lang w:val="pt-BR"/>
        </w:rPr>
        <w:t>thiệu thư ký đoàn (Đ/c Dung</w:t>
      </w:r>
      <w:r w:rsidRPr="00033851">
        <w:rPr>
          <w:rFonts w:eastAsia="Times New Roman" w:cs="Times New Roman"/>
          <w:color w:val="000000"/>
          <w:sz w:val="27"/>
          <w:szCs w:val="27"/>
          <w:lang w:val="pt-BR"/>
        </w:rPr>
        <w:t>).</w:t>
      </w:r>
    </w:p>
    <w:p w:rsidR="00EC16A1" w:rsidRPr="00033851" w:rsidRDefault="00EC16A1" w:rsidP="00EC16A1">
      <w:pPr>
        <w:shd w:val="clear" w:color="auto" w:fill="FFFFFF"/>
        <w:spacing w:after="0" w:line="240" w:lineRule="auto"/>
        <w:ind w:firstLine="720"/>
        <w:jc w:val="both"/>
        <w:rPr>
          <w:rFonts w:ascii="Arial" w:eastAsia="Times New Roman" w:hAnsi="Arial" w:cs="Arial"/>
          <w:color w:val="000000"/>
          <w:sz w:val="18"/>
          <w:szCs w:val="18"/>
          <w:lang w:val="pt-BR"/>
        </w:rPr>
      </w:pPr>
      <w:r w:rsidRPr="00033851">
        <w:rPr>
          <w:rFonts w:eastAsia="Times New Roman" w:cs="Times New Roman"/>
          <w:color w:val="000000"/>
          <w:sz w:val="27"/>
          <w:szCs w:val="27"/>
          <w:lang w:val="pt-BR"/>
        </w:rPr>
        <w:t>05. Thông qua chư</w:t>
      </w:r>
      <w:r w:rsidR="00033851">
        <w:rPr>
          <w:rFonts w:eastAsia="Times New Roman" w:cs="Times New Roman"/>
          <w:color w:val="000000"/>
          <w:sz w:val="27"/>
          <w:szCs w:val="27"/>
          <w:lang w:val="pt-BR"/>
        </w:rPr>
        <w:t>ơng trình hội nghị (Đ/c Tuyến</w:t>
      </w:r>
      <w:r w:rsidRPr="00033851">
        <w:rPr>
          <w:rFonts w:eastAsia="Times New Roman" w:cs="Times New Roman"/>
          <w:color w:val="000000"/>
          <w:sz w:val="27"/>
          <w:szCs w:val="27"/>
          <w:lang w:val="pt-BR"/>
        </w:rPr>
        <w:t>).</w:t>
      </w:r>
    </w:p>
    <w:p w:rsidR="00EC16A1" w:rsidRPr="00033851" w:rsidRDefault="00EC16A1" w:rsidP="00EC16A1">
      <w:pPr>
        <w:shd w:val="clear" w:color="auto" w:fill="FFFFFF"/>
        <w:spacing w:after="0" w:line="240" w:lineRule="auto"/>
        <w:ind w:firstLine="720"/>
        <w:jc w:val="both"/>
        <w:rPr>
          <w:rFonts w:ascii="Arial" w:eastAsia="Times New Roman" w:hAnsi="Arial" w:cs="Arial"/>
          <w:color w:val="000000"/>
          <w:sz w:val="18"/>
          <w:szCs w:val="18"/>
          <w:lang w:val="pt-BR"/>
        </w:rPr>
      </w:pPr>
      <w:r w:rsidRPr="00033851">
        <w:rPr>
          <w:rFonts w:eastAsia="Times New Roman" w:cs="Times New Roman"/>
          <w:color w:val="000000"/>
          <w:sz w:val="27"/>
          <w:szCs w:val="27"/>
          <w:lang w:val="pt-BR"/>
        </w:rPr>
        <w:t xml:space="preserve">06. Báo cáo, kiểm điểm thực hiện Nghị </w:t>
      </w:r>
      <w:r w:rsidR="00033851">
        <w:rPr>
          <w:rFonts w:eastAsia="Times New Roman" w:cs="Times New Roman"/>
          <w:color w:val="000000"/>
          <w:sz w:val="27"/>
          <w:szCs w:val="27"/>
          <w:lang w:val="pt-BR"/>
        </w:rPr>
        <w:t>quyết h</w:t>
      </w:r>
      <w:r w:rsidR="00AA04B8">
        <w:rPr>
          <w:rFonts w:eastAsia="Times New Roman" w:cs="Times New Roman"/>
          <w:color w:val="000000"/>
          <w:sz w:val="27"/>
          <w:szCs w:val="27"/>
          <w:lang w:val="pt-BR"/>
        </w:rPr>
        <w:t>ội nghị CCVC năm học 2016 – 2017 (Đ/c Liễu ( Trình bày t</w:t>
      </w:r>
      <w:r w:rsidRPr="00033851">
        <w:rPr>
          <w:rFonts w:eastAsia="Times New Roman" w:cs="Times New Roman"/>
          <w:color w:val="000000"/>
          <w:sz w:val="27"/>
          <w:szCs w:val="27"/>
          <w:lang w:val="pt-BR"/>
        </w:rPr>
        <w:t>óm tắt vì đã thông qua HN cấp tổ và HN trù bị, chủ yếu tập trung vào giải pháp).</w:t>
      </w:r>
    </w:p>
    <w:p w:rsidR="00EC16A1" w:rsidRPr="00033851" w:rsidRDefault="00EC16A1" w:rsidP="00EC16A1">
      <w:pPr>
        <w:shd w:val="clear" w:color="auto" w:fill="FFFFFF"/>
        <w:spacing w:after="0" w:line="240" w:lineRule="auto"/>
        <w:ind w:firstLine="720"/>
        <w:jc w:val="both"/>
        <w:rPr>
          <w:rFonts w:ascii="Arial" w:eastAsia="Times New Roman" w:hAnsi="Arial" w:cs="Arial"/>
          <w:color w:val="000000"/>
          <w:sz w:val="18"/>
          <w:szCs w:val="18"/>
          <w:lang w:val="pt-BR"/>
        </w:rPr>
      </w:pPr>
      <w:r w:rsidRPr="00033851">
        <w:rPr>
          <w:rFonts w:eastAsia="Times New Roman" w:cs="Times New Roman"/>
          <w:color w:val="000000"/>
          <w:sz w:val="27"/>
          <w:szCs w:val="27"/>
          <w:lang w:val="pt-BR"/>
        </w:rPr>
        <w:t>07. Phương hướng nhiệm vụ, chỉ tiêu, kế hoạch và biện pháp</w:t>
      </w:r>
      <w:r w:rsidR="00AA04B8">
        <w:rPr>
          <w:rFonts w:eastAsia="Times New Roman" w:cs="Times New Roman"/>
          <w:color w:val="000000"/>
          <w:sz w:val="27"/>
          <w:szCs w:val="27"/>
          <w:lang w:val="pt-BR"/>
        </w:rPr>
        <w:t xml:space="preserve"> thực hiện nhiệm vụ năm học 2017 – 2018 (Đ/c Liễu</w:t>
      </w:r>
      <w:r w:rsidRPr="00033851">
        <w:rPr>
          <w:rFonts w:eastAsia="Times New Roman" w:cs="Times New Roman"/>
          <w:color w:val="000000"/>
          <w:sz w:val="27"/>
          <w:szCs w:val="27"/>
          <w:lang w:val="pt-BR"/>
        </w:rPr>
        <w:t xml:space="preserve"> _ Tóm tắt vì đã thông qua HN cấp tổ và HN trù bị, chủ yếu tập trung vào giải pháp</w:t>
      </w:r>
      <w:r w:rsidR="00AA04B8">
        <w:rPr>
          <w:rFonts w:eastAsia="Times New Roman" w:cs="Times New Roman"/>
          <w:color w:val="000000"/>
          <w:sz w:val="27"/>
          <w:szCs w:val="27"/>
          <w:lang w:val="pt-BR"/>
        </w:rPr>
        <w:t>, chỉ tiêu</w:t>
      </w:r>
      <w:r w:rsidRPr="00033851">
        <w:rPr>
          <w:rFonts w:eastAsia="Times New Roman" w:cs="Times New Roman"/>
          <w:color w:val="000000"/>
          <w:sz w:val="27"/>
          <w:szCs w:val="27"/>
          <w:lang w:val="pt-BR"/>
        </w:rPr>
        <w:t>).</w:t>
      </w:r>
    </w:p>
    <w:p w:rsidR="00426FE0" w:rsidRDefault="00AA04B8" w:rsidP="00EC16A1">
      <w:pPr>
        <w:shd w:val="clear" w:color="auto" w:fill="FFFFFF"/>
        <w:spacing w:after="0" w:line="240" w:lineRule="auto"/>
        <w:ind w:firstLine="720"/>
        <w:jc w:val="both"/>
        <w:rPr>
          <w:rFonts w:eastAsia="Times New Roman" w:cs="Times New Roman"/>
          <w:color w:val="000000"/>
          <w:sz w:val="27"/>
          <w:szCs w:val="27"/>
          <w:lang w:val="pt-BR"/>
        </w:rPr>
      </w:pPr>
      <w:r>
        <w:rPr>
          <w:rFonts w:eastAsia="Times New Roman" w:cs="Times New Roman"/>
          <w:color w:val="000000"/>
          <w:sz w:val="27"/>
          <w:szCs w:val="27"/>
          <w:lang w:val="pt-BR"/>
        </w:rPr>
        <w:t xml:space="preserve">08. </w:t>
      </w:r>
      <w:r w:rsidR="00426FE0">
        <w:rPr>
          <w:rFonts w:eastAsia="Times New Roman" w:cs="Times New Roman"/>
          <w:color w:val="000000"/>
          <w:sz w:val="27"/>
          <w:szCs w:val="27"/>
          <w:lang w:val="pt-BR"/>
        </w:rPr>
        <w:t xml:space="preserve">Thông qua Dự thảo các Quy chế: </w:t>
      </w:r>
      <w:r>
        <w:rPr>
          <w:rFonts w:eastAsia="Times New Roman" w:cs="Times New Roman"/>
          <w:color w:val="000000"/>
          <w:sz w:val="27"/>
          <w:szCs w:val="27"/>
          <w:lang w:val="pt-BR"/>
        </w:rPr>
        <w:t xml:space="preserve"> </w:t>
      </w:r>
    </w:p>
    <w:p w:rsidR="00EC16A1" w:rsidRPr="00033851" w:rsidRDefault="00EC16A1" w:rsidP="00EC16A1">
      <w:pPr>
        <w:shd w:val="clear" w:color="auto" w:fill="FFFFFF"/>
        <w:spacing w:after="0" w:line="240" w:lineRule="auto"/>
        <w:ind w:firstLine="720"/>
        <w:jc w:val="both"/>
        <w:rPr>
          <w:rFonts w:ascii="Arial" w:eastAsia="Times New Roman" w:hAnsi="Arial" w:cs="Arial"/>
          <w:color w:val="000000"/>
          <w:sz w:val="18"/>
          <w:szCs w:val="18"/>
          <w:lang w:val="pt-BR"/>
        </w:rPr>
      </w:pPr>
      <w:r w:rsidRPr="00033851">
        <w:rPr>
          <w:rFonts w:eastAsia="Times New Roman" w:cs="Times New Roman"/>
          <w:color w:val="000000"/>
          <w:sz w:val="27"/>
          <w:szCs w:val="27"/>
          <w:lang w:val="pt-BR"/>
        </w:rPr>
        <w:t>09. Báo cáo hoạt động của của Ban</w:t>
      </w:r>
      <w:r w:rsidR="00AA04B8">
        <w:rPr>
          <w:rFonts w:eastAsia="Times New Roman" w:cs="Times New Roman"/>
          <w:color w:val="000000"/>
          <w:sz w:val="27"/>
          <w:szCs w:val="27"/>
          <w:lang w:val="pt-BR"/>
        </w:rPr>
        <w:t xml:space="preserve"> thanh tra nhân dân năm học 2016-2017</w:t>
      </w:r>
      <w:r w:rsidRPr="00033851">
        <w:rPr>
          <w:rFonts w:eastAsia="Times New Roman" w:cs="Times New Roman"/>
          <w:color w:val="000000"/>
          <w:sz w:val="27"/>
          <w:szCs w:val="27"/>
          <w:lang w:val="pt-BR"/>
        </w:rPr>
        <w:t xml:space="preserve"> và</w:t>
      </w:r>
      <w:r w:rsidR="00AA04B8">
        <w:rPr>
          <w:rFonts w:eastAsia="Times New Roman" w:cs="Times New Roman"/>
          <w:color w:val="000000"/>
          <w:sz w:val="27"/>
          <w:szCs w:val="27"/>
          <w:lang w:val="pt-BR"/>
        </w:rPr>
        <w:t xml:space="preserve"> đề ra phương hướng năm học 2017-2018 (Đ/c Xuân)</w:t>
      </w:r>
      <w:r w:rsidRPr="00033851">
        <w:rPr>
          <w:rFonts w:eastAsia="Times New Roman" w:cs="Times New Roman"/>
          <w:color w:val="000000"/>
          <w:sz w:val="27"/>
          <w:szCs w:val="27"/>
          <w:lang w:val="pt-BR"/>
        </w:rPr>
        <w:t>.</w:t>
      </w:r>
    </w:p>
    <w:p w:rsidR="00AA04B8" w:rsidRDefault="00EC16A1" w:rsidP="00AA04B8">
      <w:pPr>
        <w:shd w:val="clear" w:color="auto" w:fill="FFFFFF"/>
        <w:spacing w:after="0" w:line="240" w:lineRule="auto"/>
        <w:ind w:firstLine="720"/>
        <w:jc w:val="both"/>
        <w:rPr>
          <w:rFonts w:ascii="Arial" w:eastAsia="Times New Roman" w:hAnsi="Arial" w:cs="Arial"/>
          <w:color w:val="000000"/>
          <w:sz w:val="18"/>
          <w:szCs w:val="18"/>
          <w:lang w:val="pt-BR"/>
        </w:rPr>
      </w:pPr>
      <w:r w:rsidRPr="00033851">
        <w:rPr>
          <w:rFonts w:eastAsia="Times New Roman" w:cs="Times New Roman"/>
          <w:color w:val="000000"/>
          <w:sz w:val="27"/>
          <w:szCs w:val="27"/>
          <w:lang w:val="pt-BR"/>
        </w:rPr>
        <w:t>10. Tham luận của các cá nhân và tổ chuyên môn (</w:t>
      </w:r>
      <w:r w:rsidR="00AA04B8">
        <w:rPr>
          <w:rFonts w:eastAsia="Times New Roman" w:cs="Times New Roman"/>
          <w:color w:val="000000"/>
          <w:sz w:val="27"/>
          <w:szCs w:val="27"/>
          <w:lang w:val="pt-BR"/>
        </w:rPr>
        <w:t xml:space="preserve">Đ/c Tuyến </w:t>
      </w:r>
      <w:r w:rsidRPr="00033851">
        <w:rPr>
          <w:rFonts w:eastAsia="Times New Roman" w:cs="Times New Roman"/>
          <w:color w:val="000000"/>
          <w:sz w:val="27"/>
          <w:szCs w:val="27"/>
          <w:lang w:val="pt-BR"/>
        </w:rPr>
        <w:t>điều hành).</w:t>
      </w:r>
    </w:p>
    <w:p w:rsidR="00EC16A1" w:rsidRPr="00AA04B8" w:rsidRDefault="00EC16A1" w:rsidP="00AA04B8">
      <w:pPr>
        <w:shd w:val="clear" w:color="auto" w:fill="FFFFFF"/>
        <w:spacing w:after="0" w:line="240" w:lineRule="auto"/>
        <w:ind w:firstLine="720"/>
        <w:jc w:val="both"/>
        <w:rPr>
          <w:rFonts w:ascii="Arial" w:eastAsia="Times New Roman" w:hAnsi="Arial" w:cs="Arial"/>
          <w:color w:val="000000"/>
          <w:sz w:val="18"/>
          <w:szCs w:val="18"/>
          <w:lang w:val="pt-BR"/>
        </w:rPr>
      </w:pPr>
      <w:r w:rsidRPr="00033851">
        <w:rPr>
          <w:rFonts w:eastAsia="Times New Roman" w:cs="Times New Roman"/>
          <w:color w:val="000000"/>
          <w:sz w:val="27"/>
          <w:szCs w:val="27"/>
          <w:lang w:val="pt-BR"/>
        </w:rPr>
        <w:t>11.</w:t>
      </w:r>
      <w:r w:rsidRPr="00033851">
        <w:rPr>
          <w:rFonts w:eastAsia="Times New Roman" w:cs="Times New Roman"/>
          <w:color w:val="000000"/>
          <w:sz w:val="27"/>
          <w:lang w:val="pt-BR"/>
        </w:rPr>
        <w:t> </w:t>
      </w:r>
      <w:r w:rsidRPr="00033851">
        <w:rPr>
          <w:rFonts w:eastAsia="Times New Roman" w:cs="Times New Roman"/>
          <w:color w:val="000000"/>
          <w:sz w:val="27"/>
          <w:szCs w:val="27"/>
          <w:lang w:val="pt-BR"/>
        </w:rPr>
        <w:t>Tiếp thu, giải trình các ý kiến, kiến nghị, đề xuất của cán bộ công chức, viên chức;</w:t>
      </w:r>
      <w:r w:rsidRPr="00033851">
        <w:rPr>
          <w:rFonts w:eastAsia="Times New Roman" w:cs="Times New Roman"/>
          <w:color w:val="000000"/>
          <w:sz w:val="27"/>
          <w:lang w:val="pt-BR"/>
        </w:rPr>
        <w:t> </w:t>
      </w:r>
      <w:r w:rsidRPr="00033851">
        <w:rPr>
          <w:rFonts w:eastAsia="Times New Roman" w:cs="Times New Roman"/>
          <w:color w:val="000000"/>
          <w:sz w:val="27"/>
          <w:szCs w:val="27"/>
          <w:lang w:val="pt-BR"/>
        </w:rPr>
        <w:t>Kết luận thống nhất thực hiện trong toàn đơn vị</w:t>
      </w:r>
      <w:r w:rsidRPr="00033851">
        <w:rPr>
          <w:rFonts w:eastAsia="Times New Roman" w:cs="Times New Roman"/>
          <w:color w:val="000000"/>
          <w:sz w:val="27"/>
          <w:lang w:val="pt-BR"/>
        </w:rPr>
        <w:t> </w:t>
      </w:r>
      <w:r w:rsidR="00AA04B8">
        <w:rPr>
          <w:rFonts w:eastAsia="Times New Roman" w:cs="Times New Roman"/>
          <w:color w:val="000000"/>
          <w:sz w:val="27"/>
          <w:szCs w:val="27"/>
          <w:lang w:val="pt-BR"/>
        </w:rPr>
        <w:t>(Đ/c Liễu</w:t>
      </w:r>
      <w:r w:rsidRPr="00033851">
        <w:rPr>
          <w:rFonts w:eastAsia="Times New Roman" w:cs="Times New Roman"/>
          <w:color w:val="000000"/>
          <w:sz w:val="27"/>
          <w:szCs w:val="27"/>
          <w:lang w:val="pt-BR"/>
        </w:rPr>
        <w:t>).</w:t>
      </w:r>
    </w:p>
    <w:p w:rsidR="00EC16A1" w:rsidRDefault="00EC16A1" w:rsidP="00EC16A1">
      <w:pPr>
        <w:shd w:val="clear" w:color="auto" w:fill="FFFFFF"/>
        <w:spacing w:after="0" w:line="240" w:lineRule="auto"/>
        <w:ind w:firstLine="720"/>
        <w:jc w:val="both"/>
        <w:rPr>
          <w:rFonts w:eastAsia="Times New Roman" w:cs="Times New Roman"/>
          <w:color w:val="000000"/>
          <w:sz w:val="27"/>
          <w:szCs w:val="27"/>
          <w:lang w:val="pt-BR"/>
        </w:rPr>
      </w:pPr>
      <w:r w:rsidRPr="00033851">
        <w:rPr>
          <w:rFonts w:eastAsia="Times New Roman" w:cs="Times New Roman"/>
          <w:color w:val="000000"/>
          <w:sz w:val="27"/>
          <w:szCs w:val="27"/>
          <w:lang w:val="pt-BR"/>
        </w:rPr>
        <w:t>12. Báo cáo việc thực hiện các</w:t>
      </w:r>
      <w:r w:rsidR="00AA04B8">
        <w:rPr>
          <w:rFonts w:eastAsia="Times New Roman" w:cs="Times New Roman"/>
          <w:color w:val="000000"/>
          <w:sz w:val="27"/>
          <w:szCs w:val="27"/>
          <w:lang w:val="pt-BR"/>
        </w:rPr>
        <w:t xml:space="preserve"> phong trào thi đua năm học 2016- 2017</w:t>
      </w:r>
      <w:r w:rsidRPr="00033851">
        <w:rPr>
          <w:rFonts w:eastAsia="Times New Roman" w:cs="Times New Roman"/>
          <w:color w:val="000000"/>
          <w:sz w:val="27"/>
          <w:lang w:val="pt-BR"/>
        </w:rPr>
        <w:t> </w:t>
      </w:r>
      <w:r w:rsidRPr="00033851">
        <w:rPr>
          <w:rFonts w:eastAsia="Times New Roman" w:cs="Times New Roman"/>
          <w:color w:val="000000"/>
          <w:sz w:val="27"/>
          <w:szCs w:val="27"/>
          <w:lang w:val="pt-BR"/>
        </w:rPr>
        <w:t>và phát động</w:t>
      </w:r>
      <w:r w:rsidR="00AA04B8">
        <w:rPr>
          <w:rFonts w:eastAsia="Times New Roman" w:cs="Times New Roman"/>
          <w:color w:val="000000"/>
          <w:sz w:val="27"/>
          <w:szCs w:val="27"/>
          <w:lang w:val="pt-BR"/>
        </w:rPr>
        <w:t xml:space="preserve"> phong trào thi đua năm học 2017</w:t>
      </w:r>
      <w:r w:rsidRPr="00033851">
        <w:rPr>
          <w:rFonts w:eastAsia="Times New Roman" w:cs="Times New Roman"/>
          <w:color w:val="000000"/>
          <w:sz w:val="27"/>
          <w:lang w:val="pt-BR"/>
        </w:rPr>
        <w:t> </w:t>
      </w:r>
      <w:r w:rsidR="00AA04B8">
        <w:rPr>
          <w:rFonts w:eastAsia="Times New Roman" w:cs="Times New Roman"/>
          <w:color w:val="000000"/>
          <w:sz w:val="27"/>
          <w:szCs w:val="27"/>
          <w:lang w:val="pt-BR"/>
        </w:rPr>
        <w:t>- 2018</w:t>
      </w:r>
      <w:r w:rsidRPr="00033851">
        <w:rPr>
          <w:rFonts w:eastAsia="Times New Roman" w:cs="Times New Roman"/>
          <w:color w:val="000000"/>
          <w:sz w:val="27"/>
          <w:szCs w:val="27"/>
          <w:lang w:val="pt-BR"/>
        </w:rPr>
        <w:t xml:space="preserve">. Thông qua hội nghị dự thảo giao ước phối hợp giữa chính </w:t>
      </w:r>
      <w:r w:rsidR="00AA04B8">
        <w:rPr>
          <w:rFonts w:eastAsia="Times New Roman" w:cs="Times New Roman"/>
          <w:color w:val="000000"/>
          <w:sz w:val="27"/>
          <w:szCs w:val="27"/>
          <w:lang w:val="pt-BR"/>
        </w:rPr>
        <w:t>quyền và công đoàn (Đ/c Dung</w:t>
      </w:r>
      <w:r w:rsidRPr="00033851">
        <w:rPr>
          <w:rFonts w:eastAsia="Times New Roman" w:cs="Times New Roman"/>
          <w:color w:val="000000"/>
          <w:sz w:val="27"/>
          <w:szCs w:val="27"/>
          <w:lang w:val="pt-BR"/>
        </w:rPr>
        <w:t>).</w:t>
      </w:r>
    </w:p>
    <w:p w:rsidR="00426FE0" w:rsidRPr="00033851" w:rsidRDefault="00426FE0" w:rsidP="00EC16A1">
      <w:pPr>
        <w:shd w:val="clear" w:color="auto" w:fill="FFFFFF"/>
        <w:spacing w:after="0" w:line="240" w:lineRule="auto"/>
        <w:ind w:firstLine="720"/>
        <w:jc w:val="both"/>
        <w:rPr>
          <w:rFonts w:ascii="Arial" w:eastAsia="Times New Roman" w:hAnsi="Arial" w:cs="Arial"/>
          <w:color w:val="000000"/>
          <w:sz w:val="18"/>
          <w:szCs w:val="18"/>
          <w:lang w:val="pt-BR"/>
        </w:rPr>
      </w:pPr>
      <w:r>
        <w:rPr>
          <w:rFonts w:eastAsia="Times New Roman" w:cs="Times New Roman"/>
          <w:color w:val="000000"/>
          <w:sz w:val="27"/>
          <w:szCs w:val="27"/>
          <w:lang w:val="pt-BR"/>
        </w:rPr>
        <w:t>13.Bầu BTTND</w:t>
      </w:r>
    </w:p>
    <w:p w:rsidR="00EC16A1" w:rsidRPr="00033851" w:rsidRDefault="00426FE0" w:rsidP="00EC16A1">
      <w:pPr>
        <w:shd w:val="clear" w:color="auto" w:fill="FFFFFF"/>
        <w:spacing w:after="0" w:line="240" w:lineRule="auto"/>
        <w:ind w:firstLine="720"/>
        <w:jc w:val="both"/>
        <w:rPr>
          <w:rFonts w:ascii="Arial" w:eastAsia="Times New Roman" w:hAnsi="Arial" w:cs="Arial"/>
          <w:color w:val="000000"/>
          <w:sz w:val="18"/>
          <w:szCs w:val="18"/>
          <w:lang w:val="pt-BR"/>
        </w:rPr>
      </w:pPr>
      <w:r>
        <w:rPr>
          <w:rFonts w:eastAsia="Times New Roman" w:cs="Times New Roman"/>
          <w:color w:val="000000"/>
          <w:sz w:val="27"/>
          <w:szCs w:val="27"/>
          <w:lang w:val="pt-BR"/>
        </w:rPr>
        <w:t>14</w:t>
      </w:r>
      <w:r w:rsidR="00EC16A1" w:rsidRPr="00033851">
        <w:rPr>
          <w:rFonts w:eastAsia="Times New Roman" w:cs="Times New Roman"/>
          <w:color w:val="000000"/>
          <w:sz w:val="27"/>
          <w:szCs w:val="27"/>
          <w:lang w:val="pt-BR"/>
        </w:rPr>
        <w:t>. Phát b</w:t>
      </w:r>
      <w:r w:rsidR="00AA04B8">
        <w:rPr>
          <w:rFonts w:eastAsia="Times New Roman" w:cs="Times New Roman"/>
          <w:color w:val="000000"/>
          <w:sz w:val="27"/>
          <w:szCs w:val="27"/>
          <w:lang w:val="pt-BR"/>
        </w:rPr>
        <w:t>iểu của lãnh đạo cấp trên (PGD</w:t>
      </w:r>
      <w:r w:rsidR="00EC16A1" w:rsidRPr="00033851">
        <w:rPr>
          <w:rFonts w:eastAsia="Times New Roman" w:cs="Times New Roman"/>
          <w:color w:val="000000"/>
          <w:sz w:val="27"/>
          <w:szCs w:val="27"/>
          <w:lang w:val="pt-BR"/>
        </w:rPr>
        <w:t>, UBND xã).</w:t>
      </w:r>
    </w:p>
    <w:p w:rsidR="00EC16A1" w:rsidRPr="00033851" w:rsidRDefault="00426FE0" w:rsidP="00EC16A1">
      <w:pPr>
        <w:shd w:val="clear" w:color="auto" w:fill="FFFFFF"/>
        <w:spacing w:after="0" w:line="240" w:lineRule="auto"/>
        <w:ind w:firstLine="720"/>
        <w:jc w:val="both"/>
        <w:rPr>
          <w:rFonts w:ascii="Arial" w:eastAsia="Times New Roman" w:hAnsi="Arial" w:cs="Arial"/>
          <w:color w:val="000000"/>
          <w:sz w:val="18"/>
          <w:szCs w:val="18"/>
          <w:lang w:val="pt-BR"/>
        </w:rPr>
      </w:pPr>
      <w:r>
        <w:rPr>
          <w:rFonts w:eastAsia="Times New Roman" w:cs="Times New Roman"/>
          <w:color w:val="000000"/>
          <w:sz w:val="27"/>
          <w:szCs w:val="27"/>
          <w:lang w:val="pt-BR"/>
        </w:rPr>
        <w:lastRenderedPageBreak/>
        <w:t>15</w:t>
      </w:r>
      <w:r w:rsidR="00EC16A1" w:rsidRPr="00033851">
        <w:rPr>
          <w:rFonts w:eastAsia="Times New Roman" w:cs="Times New Roman"/>
          <w:color w:val="000000"/>
          <w:sz w:val="27"/>
          <w:szCs w:val="27"/>
          <w:lang w:val="pt-BR"/>
        </w:rPr>
        <w:t>. Tiếp thu ý kiến</w:t>
      </w:r>
      <w:r w:rsidR="00AA04B8">
        <w:rPr>
          <w:rFonts w:eastAsia="Times New Roman" w:cs="Times New Roman"/>
          <w:color w:val="000000"/>
          <w:sz w:val="27"/>
          <w:szCs w:val="27"/>
          <w:lang w:val="pt-BR"/>
        </w:rPr>
        <w:t xml:space="preserve"> chỉ đạo của lãnh đạo (Đ/c Liễu</w:t>
      </w:r>
      <w:r w:rsidR="00EC16A1" w:rsidRPr="00033851">
        <w:rPr>
          <w:rFonts w:eastAsia="Times New Roman" w:cs="Times New Roman"/>
          <w:color w:val="000000"/>
          <w:sz w:val="27"/>
          <w:szCs w:val="27"/>
          <w:lang w:val="pt-BR"/>
        </w:rPr>
        <w:t>).</w:t>
      </w:r>
    </w:p>
    <w:p w:rsidR="00EC16A1" w:rsidRPr="00033851" w:rsidRDefault="00426FE0" w:rsidP="00EC16A1">
      <w:pPr>
        <w:shd w:val="clear" w:color="auto" w:fill="FFFFFF"/>
        <w:spacing w:after="0" w:line="240" w:lineRule="auto"/>
        <w:ind w:firstLine="720"/>
        <w:jc w:val="both"/>
        <w:rPr>
          <w:rFonts w:ascii="Arial" w:eastAsia="Times New Roman" w:hAnsi="Arial" w:cs="Arial"/>
          <w:color w:val="000000"/>
          <w:sz w:val="18"/>
          <w:szCs w:val="18"/>
          <w:lang w:val="pt-BR"/>
        </w:rPr>
      </w:pPr>
      <w:r>
        <w:rPr>
          <w:rFonts w:eastAsia="Times New Roman" w:cs="Times New Roman"/>
          <w:color w:val="000000"/>
          <w:sz w:val="27"/>
          <w:szCs w:val="27"/>
          <w:lang w:val="pt-BR"/>
        </w:rPr>
        <w:t>16</w:t>
      </w:r>
      <w:r w:rsidR="00EC16A1" w:rsidRPr="00033851">
        <w:rPr>
          <w:rFonts w:eastAsia="Times New Roman" w:cs="Times New Roman"/>
          <w:color w:val="000000"/>
          <w:sz w:val="27"/>
          <w:szCs w:val="27"/>
          <w:lang w:val="pt-BR"/>
        </w:rPr>
        <w:t xml:space="preserve">. Biểu quyết các chỉ tiêu </w:t>
      </w:r>
      <w:r>
        <w:rPr>
          <w:rFonts w:eastAsia="Times New Roman" w:cs="Times New Roman"/>
          <w:color w:val="000000"/>
          <w:sz w:val="27"/>
          <w:szCs w:val="27"/>
          <w:lang w:val="pt-BR"/>
        </w:rPr>
        <w:t xml:space="preserve">lướn </w:t>
      </w:r>
      <w:r w:rsidR="00EC16A1" w:rsidRPr="00033851">
        <w:rPr>
          <w:rFonts w:eastAsia="Times New Roman" w:cs="Times New Roman"/>
          <w:color w:val="000000"/>
          <w:sz w:val="27"/>
          <w:szCs w:val="27"/>
          <w:lang w:val="pt-BR"/>
        </w:rPr>
        <w:t>trong hội nghị (Đ/c</w:t>
      </w:r>
      <w:r w:rsidR="00AA04B8">
        <w:rPr>
          <w:rFonts w:eastAsia="Times New Roman" w:cs="Times New Roman"/>
          <w:color w:val="000000"/>
          <w:sz w:val="27"/>
          <w:lang w:val="pt-BR"/>
        </w:rPr>
        <w:t xml:space="preserve"> Liễu</w:t>
      </w:r>
      <w:r w:rsidR="00EC16A1" w:rsidRPr="00033851">
        <w:rPr>
          <w:rFonts w:eastAsia="Times New Roman" w:cs="Times New Roman"/>
          <w:color w:val="000000"/>
          <w:sz w:val="27"/>
          <w:szCs w:val="27"/>
          <w:lang w:val="pt-BR"/>
        </w:rPr>
        <w:t>).</w:t>
      </w:r>
    </w:p>
    <w:p w:rsidR="00EC16A1" w:rsidRPr="00033851" w:rsidRDefault="00426FE0" w:rsidP="00EC16A1">
      <w:pPr>
        <w:shd w:val="clear" w:color="auto" w:fill="FFFFFF"/>
        <w:spacing w:after="0" w:line="240" w:lineRule="auto"/>
        <w:ind w:firstLine="720"/>
        <w:jc w:val="both"/>
        <w:rPr>
          <w:rFonts w:ascii="Arial" w:eastAsia="Times New Roman" w:hAnsi="Arial" w:cs="Arial"/>
          <w:color w:val="000000"/>
          <w:sz w:val="18"/>
          <w:szCs w:val="18"/>
          <w:lang w:val="pt-BR"/>
        </w:rPr>
      </w:pPr>
      <w:r>
        <w:rPr>
          <w:rFonts w:eastAsia="Times New Roman" w:cs="Times New Roman"/>
          <w:color w:val="000000"/>
          <w:sz w:val="27"/>
          <w:szCs w:val="27"/>
          <w:lang w:val="pt-BR"/>
        </w:rPr>
        <w:t>17</w:t>
      </w:r>
      <w:r w:rsidR="00EC16A1" w:rsidRPr="00033851">
        <w:rPr>
          <w:rFonts w:eastAsia="Times New Roman" w:cs="Times New Roman"/>
          <w:color w:val="000000"/>
          <w:sz w:val="27"/>
          <w:szCs w:val="27"/>
          <w:lang w:val="pt-BR"/>
        </w:rPr>
        <w:t>.</w:t>
      </w:r>
      <w:r w:rsidR="00EC16A1" w:rsidRPr="00033851">
        <w:rPr>
          <w:rFonts w:eastAsia="Times New Roman" w:cs="Times New Roman"/>
          <w:color w:val="000000"/>
          <w:sz w:val="27"/>
          <w:lang w:val="pt-BR"/>
        </w:rPr>
        <w:t> </w:t>
      </w:r>
      <w:r w:rsidR="00EC16A1" w:rsidRPr="00033851">
        <w:rPr>
          <w:rFonts w:eastAsia="Times New Roman" w:cs="Times New Roman"/>
          <w:color w:val="000000"/>
          <w:sz w:val="27"/>
          <w:szCs w:val="27"/>
          <w:lang w:val="pt-BR"/>
        </w:rPr>
        <w:t>Tổ chức cho tập thể đăng ký thi đua</w:t>
      </w:r>
      <w:r w:rsidR="00EC16A1" w:rsidRPr="00033851">
        <w:rPr>
          <w:rFonts w:eastAsia="Times New Roman" w:cs="Times New Roman"/>
          <w:color w:val="000000"/>
          <w:sz w:val="27"/>
          <w:lang w:val="pt-BR"/>
        </w:rPr>
        <w:t> </w:t>
      </w:r>
      <w:r w:rsidR="00AA04B8">
        <w:rPr>
          <w:rFonts w:eastAsia="Times New Roman" w:cs="Times New Roman"/>
          <w:color w:val="000000"/>
          <w:sz w:val="27"/>
          <w:szCs w:val="27"/>
          <w:lang w:val="pt-BR"/>
        </w:rPr>
        <w:t>năm học 2017– 2018 (Đ/c  Dung</w:t>
      </w:r>
      <w:r w:rsidR="00EC16A1" w:rsidRPr="00033851">
        <w:rPr>
          <w:rFonts w:eastAsia="Times New Roman" w:cs="Times New Roman"/>
          <w:color w:val="000000"/>
          <w:sz w:val="27"/>
          <w:szCs w:val="27"/>
          <w:lang w:val="pt-BR"/>
        </w:rPr>
        <w:t>)</w:t>
      </w:r>
    </w:p>
    <w:p w:rsidR="00EC16A1" w:rsidRPr="00033851" w:rsidRDefault="00426FE0" w:rsidP="00EC16A1">
      <w:pPr>
        <w:shd w:val="clear" w:color="auto" w:fill="FFFFFF"/>
        <w:spacing w:after="0" w:line="240" w:lineRule="auto"/>
        <w:ind w:firstLine="720"/>
        <w:jc w:val="both"/>
        <w:rPr>
          <w:rFonts w:ascii="Arial" w:eastAsia="Times New Roman" w:hAnsi="Arial" w:cs="Arial"/>
          <w:color w:val="000000"/>
          <w:sz w:val="18"/>
          <w:szCs w:val="18"/>
          <w:lang w:val="pt-BR"/>
        </w:rPr>
      </w:pPr>
      <w:r>
        <w:rPr>
          <w:rFonts w:eastAsia="Times New Roman" w:cs="Times New Roman"/>
          <w:color w:val="000000"/>
          <w:sz w:val="27"/>
          <w:szCs w:val="27"/>
          <w:lang w:val="pt-BR"/>
        </w:rPr>
        <w:t>18</w:t>
      </w:r>
      <w:r w:rsidR="00EC16A1" w:rsidRPr="00033851">
        <w:rPr>
          <w:rFonts w:eastAsia="Times New Roman" w:cs="Times New Roman"/>
          <w:color w:val="000000"/>
          <w:sz w:val="27"/>
          <w:szCs w:val="27"/>
          <w:lang w:val="pt-BR"/>
        </w:rPr>
        <w:t>. Thông qua dự th</w:t>
      </w:r>
      <w:r w:rsidR="00AA04B8">
        <w:rPr>
          <w:rFonts w:eastAsia="Times New Roman" w:cs="Times New Roman"/>
          <w:color w:val="000000"/>
          <w:sz w:val="27"/>
          <w:szCs w:val="27"/>
          <w:lang w:val="pt-BR"/>
        </w:rPr>
        <w:t xml:space="preserve">ảo nghị quyết hội nghị </w:t>
      </w:r>
      <w:r>
        <w:rPr>
          <w:rFonts w:eastAsia="Times New Roman" w:cs="Times New Roman"/>
          <w:color w:val="000000"/>
          <w:sz w:val="27"/>
          <w:szCs w:val="27"/>
          <w:lang w:val="pt-BR"/>
        </w:rPr>
        <w:t>và biểu quyết dự thảo nghị quyết hội gnhị</w:t>
      </w:r>
      <w:r w:rsidR="00AA04B8">
        <w:rPr>
          <w:rFonts w:eastAsia="Times New Roman" w:cs="Times New Roman"/>
          <w:color w:val="000000"/>
          <w:sz w:val="27"/>
          <w:szCs w:val="27"/>
          <w:lang w:val="pt-BR"/>
        </w:rPr>
        <w:t>(Đ/c Mai</w:t>
      </w:r>
      <w:r w:rsidR="00EC16A1" w:rsidRPr="00033851">
        <w:rPr>
          <w:rFonts w:eastAsia="Times New Roman" w:cs="Times New Roman"/>
          <w:color w:val="000000"/>
          <w:sz w:val="27"/>
          <w:szCs w:val="27"/>
          <w:lang w:val="pt-BR"/>
        </w:rPr>
        <w:t>).</w:t>
      </w:r>
    </w:p>
    <w:p w:rsidR="00EC16A1" w:rsidRPr="00033851" w:rsidRDefault="00426FE0" w:rsidP="00EC16A1">
      <w:pPr>
        <w:shd w:val="clear" w:color="auto" w:fill="FFFFFF"/>
        <w:spacing w:after="0" w:line="240" w:lineRule="auto"/>
        <w:ind w:firstLine="720"/>
        <w:jc w:val="both"/>
        <w:rPr>
          <w:rFonts w:ascii="Arial" w:eastAsia="Times New Roman" w:hAnsi="Arial" w:cs="Arial"/>
          <w:color w:val="000000"/>
          <w:sz w:val="18"/>
          <w:szCs w:val="18"/>
          <w:lang w:val="pt-BR"/>
        </w:rPr>
      </w:pPr>
      <w:r>
        <w:rPr>
          <w:rFonts w:eastAsia="Times New Roman" w:cs="Times New Roman"/>
          <w:color w:val="000000"/>
          <w:sz w:val="27"/>
          <w:szCs w:val="27"/>
          <w:lang w:val="pt-BR"/>
        </w:rPr>
        <w:t>19</w:t>
      </w:r>
      <w:r w:rsidR="00EC16A1" w:rsidRPr="00033851">
        <w:rPr>
          <w:rFonts w:eastAsia="Times New Roman" w:cs="Times New Roman"/>
          <w:color w:val="000000"/>
          <w:sz w:val="27"/>
          <w:szCs w:val="27"/>
          <w:lang w:val="pt-BR"/>
        </w:rPr>
        <w:t>. Bế mạc</w:t>
      </w:r>
      <w:r w:rsidR="00AA04B8">
        <w:rPr>
          <w:rFonts w:eastAsia="Times New Roman" w:cs="Times New Roman"/>
          <w:color w:val="000000"/>
          <w:sz w:val="27"/>
          <w:szCs w:val="27"/>
          <w:lang w:val="pt-BR"/>
        </w:rPr>
        <w:t>( Đ/c Dung)</w:t>
      </w:r>
      <w:r w:rsidR="00EC16A1" w:rsidRPr="00033851">
        <w:rPr>
          <w:rFonts w:eastAsia="Times New Roman" w:cs="Times New Roman"/>
          <w:color w:val="000000"/>
          <w:sz w:val="27"/>
          <w:szCs w:val="27"/>
          <w:lang w:val="pt-BR"/>
        </w:rPr>
        <w:t>.</w:t>
      </w:r>
    </w:p>
    <w:p w:rsidR="00EC16A1" w:rsidRPr="00033851" w:rsidRDefault="00EC16A1" w:rsidP="00EC16A1">
      <w:pPr>
        <w:shd w:val="clear" w:color="auto" w:fill="FFFFFF"/>
        <w:spacing w:after="0" w:line="240" w:lineRule="auto"/>
        <w:ind w:firstLine="720"/>
        <w:jc w:val="both"/>
        <w:rPr>
          <w:rFonts w:ascii="Arial" w:eastAsia="Times New Roman" w:hAnsi="Arial" w:cs="Arial"/>
          <w:color w:val="000000"/>
          <w:sz w:val="18"/>
          <w:szCs w:val="18"/>
          <w:lang w:val="pt-BR"/>
        </w:rPr>
      </w:pPr>
    </w:p>
    <w:p w:rsidR="00EC16A1" w:rsidRPr="00033851" w:rsidRDefault="002C1E2D" w:rsidP="00EC16A1">
      <w:pPr>
        <w:shd w:val="clear" w:color="auto" w:fill="FFFFFF"/>
        <w:spacing w:after="0" w:line="240" w:lineRule="auto"/>
        <w:jc w:val="both"/>
        <w:rPr>
          <w:rFonts w:ascii="Arial" w:eastAsia="Times New Roman" w:hAnsi="Arial" w:cs="Arial"/>
          <w:color w:val="000000"/>
          <w:sz w:val="18"/>
          <w:szCs w:val="18"/>
          <w:lang w:val="pt-BR"/>
        </w:rPr>
      </w:pPr>
      <w:r>
        <w:rPr>
          <w:rFonts w:eastAsia="Times New Roman" w:cs="Times New Roman"/>
          <w:b/>
          <w:bCs/>
          <w:color w:val="000000"/>
          <w:sz w:val="27"/>
          <w:lang w:val="pt-BR"/>
        </w:rPr>
        <w:t xml:space="preserve"> </w:t>
      </w:r>
      <w:r w:rsidR="00EC16A1" w:rsidRPr="00033851">
        <w:rPr>
          <w:rFonts w:eastAsia="Times New Roman" w:cs="Times New Roman"/>
          <w:b/>
          <w:bCs/>
          <w:color w:val="000000"/>
          <w:sz w:val="27"/>
          <w:lang w:val="pt-BR"/>
        </w:rPr>
        <w:t>VII. Những nội dung thực hiện sau hội nghị.</w:t>
      </w:r>
    </w:p>
    <w:p w:rsidR="00EC16A1" w:rsidRPr="00033851" w:rsidRDefault="00EC16A1" w:rsidP="00EC16A1">
      <w:pPr>
        <w:shd w:val="clear" w:color="auto" w:fill="FFFFFF"/>
        <w:spacing w:after="0" w:line="240" w:lineRule="auto"/>
        <w:ind w:firstLine="804"/>
        <w:jc w:val="both"/>
        <w:rPr>
          <w:rFonts w:ascii="Arial" w:eastAsia="Times New Roman" w:hAnsi="Arial" w:cs="Arial"/>
          <w:color w:val="000000"/>
          <w:sz w:val="18"/>
          <w:szCs w:val="18"/>
          <w:lang w:val="pt-BR"/>
        </w:rPr>
      </w:pPr>
      <w:r w:rsidRPr="00033851">
        <w:rPr>
          <w:rFonts w:eastAsia="Times New Roman" w:cs="Times New Roman"/>
          <w:color w:val="000000"/>
          <w:sz w:val="27"/>
          <w:szCs w:val="27"/>
          <w:lang w:val="pt-BR"/>
        </w:rPr>
        <w:t>- Chủ tịch đoàn và thư ký hội nghị hoàn chỉnh nghị quyết hội nghị, sao in gửi các tổ chuyên môn, các bộ phận để thực hiện.</w:t>
      </w:r>
    </w:p>
    <w:p w:rsidR="00EC16A1" w:rsidRPr="00033851" w:rsidRDefault="00EC16A1" w:rsidP="00EC16A1">
      <w:pPr>
        <w:shd w:val="clear" w:color="auto" w:fill="FFFFFF"/>
        <w:spacing w:after="0" w:line="240" w:lineRule="auto"/>
        <w:ind w:firstLine="804"/>
        <w:jc w:val="both"/>
        <w:rPr>
          <w:rFonts w:ascii="Arial" w:eastAsia="Times New Roman" w:hAnsi="Arial" w:cs="Arial"/>
          <w:color w:val="000000"/>
          <w:sz w:val="18"/>
          <w:szCs w:val="18"/>
          <w:lang w:val="pt-BR"/>
        </w:rPr>
      </w:pPr>
      <w:r w:rsidRPr="00033851">
        <w:rPr>
          <w:rFonts w:eastAsia="Times New Roman" w:cs="Times New Roman"/>
          <w:color w:val="000000"/>
          <w:sz w:val="27"/>
          <w:szCs w:val="27"/>
          <w:lang w:val="pt-BR"/>
        </w:rPr>
        <w:t>- Các tổ chuyên môn và các đoàn thể thực hiện nghị quyết hội nghị, báo cáo quá trình triển khai và những vướng mắc lên Hiệu trưởng và BCH công đoàn để phối hợp chỉ đạo giải quyết.</w:t>
      </w:r>
    </w:p>
    <w:p w:rsidR="00EC16A1" w:rsidRPr="00033851" w:rsidRDefault="00EC16A1" w:rsidP="00EC16A1">
      <w:pPr>
        <w:shd w:val="clear" w:color="auto" w:fill="FFFFFF"/>
        <w:spacing w:after="0" w:line="240" w:lineRule="auto"/>
        <w:ind w:firstLine="804"/>
        <w:jc w:val="both"/>
        <w:rPr>
          <w:rFonts w:ascii="Arial" w:eastAsia="Times New Roman" w:hAnsi="Arial" w:cs="Arial"/>
          <w:color w:val="000000"/>
          <w:sz w:val="18"/>
          <w:szCs w:val="18"/>
          <w:lang w:val="pt-BR"/>
        </w:rPr>
      </w:pPr>
      <w:r w:rsidRPr="00033851">
        <w:rPr>
          <w:rFonts w:eastAsia="Times New Roman" w:cs="Times New Roman"/>
          <w:color w:val="000000"/>
          <w:sz w:val="27"/>
          <w:szCs w:val="27"/>
          <w:lang w:val="pt-BR"/>
        </w:rPr>
        <w:t>- Lãnh đạo nhà trường cùng BCH công đoàn, đoàn thanh niên, đội thiếu niên và tổ trưởng chuyên môn đôn đốc, kiểm tra, giải quyết các nảy sinh, vướng mắc khi thực hiện nghị quyết; phối hợp tổ chức tốt các phong trào thi đua; định kỳ 6 tháng 1 lần kiểm tra đánh giá tình hình thực hiện nghị quyết hội nghị Cán bộ, công chức, viên chức và các phong trào thi đua, thông báo cho toàn thể Cán bộ giáo viên, công nhân viên được biết.</w:t>
      </w:r>
    </w:p>
    <w:p w:rsidR="00EC16A1" w:rsidRPr="00033851" w:rsidRDefault="00EC16A1" w:rsidP="00EC16A1">
      <w:pPr>
        <w:shd w:val="clear" w:color="auto" w:fill="FFFFFF"/>
        <w:spacing w:after="0" w:line="240" w:lineRule="auto"/>
        <w:ind w:firstLine="804"/>
        <w:jc w:val="both"/>
        <w:rPr>
          <w:rFonts w:ascii="Arial" w:eastAsia="Times New Roman" w:hAnsi="Arial" w:cs="Arial"/>
          <w:color w:val="000000"/>
          <w:sz w:val="18"/>
          <w:szCs w:val="18"/>
          <w:lang w:val="pt-BR"/>
        </w:rPr>
      </w:pPr>
      <w:r w:rsidRPr="00033851">
        <w:rPr>
          <w:rFonts w:eastAsia="Times New Roman" w:cs="Times New Roman"/>
          <w:color w:val="000000"/>
          <w:sz w:val="27"/>
          <w:szCs w:val="27"/>
          <w:lang w:val="pt-BR"/>
        </w:rPr>
        <w:t>- Lãnh đạo các tổ chức đoàn thể trong nhà trường theo dõi, tổng hợp, phát hiện và đề xuất biện pháp giúp Hiệu trưởng và Ban chấp hành Công đoàn xử lý kịp thời những phát sinh trong quá trình thực hiện.</w:t>
      </w:r>
    </w:p>
    <w:p w:rsidR="00EC16A1" w:rsidRPr="00033851" w:rsidRDefault="00EC16A1" w:rsidP="00EC16A1">
      <w:pPr>
        <w:shd w:val="clear" w:color="auto" w:fill="FFFFFF"/>
        <w:spacing w:after="0" w:line="240" w:lineRule="auto"/>
        <w:ind w:firstLine="804"/>
        <w:jc w:val="both"/>
        <w:rPr>
          <w:rFonts w:ascii="Arial" w:eastAsia="Times New Roman" w:hAnsi="Arial" w:cs="Arial"/>
          <w:color w:val="000000"/>
          <w:sz w:val="18"/>
          <w:szCs w:val="18"/>
          <w:lang w:val="pt-BR"/>
        </w:rPr>
      </w:pPr>
      <w:r w:rsidRPr="00033851">
        <w:rPr>
          <w:rFonts w:eastAsia="Times New Roman" w:cs="Times New Roman"/>
          <w:color w:val="000000"/>
          <w:sz w:val="27"/>
          <w:szCs w:val="27"/>
          <w:lang w:val="pt-BR"/>
        </w:rPr>
        <w:t>Trên đây là kế hoạch tổ chức hội nghị Cán bộ, công chức, viên chức trường</w:t>
      </w:r>
      <w:r w:rsidR="00AA04B8">
        <w:rPr>
          <w:rFonts w:eastAsia="Times New Roman" w:cs="Times New Roman"/>
          <w:color w:val="000000"/>
          <w:sz w:val="27"/>
          <w:szCs w:val="27"/>
          <w:lang w:val="pt-BR"/>
        </w:rPr>
        <w:t xml:space="preserve"> THCS Yên Thọ năm học 2017- 2018</w:t>
      </w:r>
      <w:r w:rsidRPr="00033851">
        <w:rPr>
          <w:rFonts w:eastAsia="Times New Roman" w:cs="Times New Roman"/>
          <w:color w:val="000000"/>
          <w:sz w:val="27"/>
          <w:szCs w:val="27"/>
          <w:lang w:val="pt-BR"/>
        </w:rPr>
        <w:t>. Đề nghị các đoàn thể và toàn thể cán bộ, giáo viên, nhân viên trong nhà trường nghiêm túc thực hiện./.</w:t>
      </w:r>
    </w:p>
    <w:p w:rsidR="00EC16A1" w:rsidRPr="00033851" w:rsidRDefault="00EC16A1" w:rsidP="00EC16A1">
      <w:pPr>
        <w:shd w:val="clear" w:color="auto" w:fill="FFFFFF"/>
        <w:spacing w:after="0" w:line="240" w:lineRule="auto"/>
        <w:ind w:firstLine="804"/>
        <w:jc w:val="both"/>
        <w:rPr>
          <w:rFonts w:ascii="Arial" w:eastAsia="Times New Roman" w:hAnsi="Arial" w:cs="Arial"/>
          <w:color w:val="000000"/>
          <w:sz w:val="18"/>
          <w:szCs w:val="18"/>
          <w:lang w:val="pt-BR"/>
        </w:rPr>
      </w:pPr>
      <w:r w:rsidRPr="00033851">
        <w:rPr>
          <w:rFonts w:eastAsia="Times New Roman" w:cs="Times New Roman"/>
          <w:color w:val="000000"/>
          <w:sz w:val="27"/>
          <w:szCs w:val="27"/>
          <w:lang w:val="pt-BR"/>
        </w:rPr>
        <w:t> </w:t>
      </w:r>
    </w:p>
    <w:tbl>
      <w:tblPr>
        <w:tblW w:w="10590" w:type="dxa"/>
        <w:shd w:val="clear" w:color="auto" w:fill="FFFFFF"/>
        <w:tblCellMar>
          <w:left w:w="0" w:type="dxa"/>
          <w:right w:w="0" w:type="dxa"/>
        </w:tblCellMar>
        <w:tblLook w:val="04A0"/>
      </w:tblPr>
      <w:tblGrid>
        <w:gridCol w:w="5655"/>
        <w:gridCol w:w="4935"/>
      </w:tblGrid>
      <w:tr w:rsidR="00EC16A1" w:rsidRPr="00EC16A1" w:rsidTr="00EC16A1">
        <w:tc>
          <w:tcPr>
            <w:tcW w:w="5130" w:type="dxa"/>
            <w:shd w:val="clear" w:color="auto" w:fill="FFFFFF"/>
            <w:tcMar>
              <w:top w:w="0" w:type="dxa"/>
              <w:left w:w="108" w:type="dxa"/>
              <w:bottom w:w="0" w:type="dxa"/>
              <w:right w:w="108" w:type="dxa"/>
            </w:tcMar>
            <w:hideMark/>
          </w:tcPr>
          <w:p w:rsidR="00EC16A1" w:rsidRPr="00033851" w:rsidRDefault="00EC16A1" w:rsidP="00EC16A1">
            <w:pPr>
              <w:spacing w:after="0" w:line="240" w:lineRule="auto"/>
              <w:jc w:val="both"/>
              <w:rPr>
                <w:rFonts w:eastAsia="Times New Roman" w:cs="Times New Roman"/>
                <w:sz w:val="24"/>
                <w:szCs w:val="24"/>
                <w:lang w:val="pt-BR"/>
              </w:rPr>
            </w:pPr>
            <w:r w:rsidRPr="00033851">
              <w:rPr>
                <w:rFonts w:eastAsia="Times New Roman" w:cs="Times New Roman"/>
                <w:b/>
                <w:bCs/>
                <w:i/>
                <w:iCs/>
                <w:sz w:val="24"/>
                <w:szCs w:val="24"/>
                <w:lang w:val="pt-BR"/>
              </w:rPr>
              <w:t>Nơi nhận:</w:t>
            </w:r>
          </w:p>
          <w:p w:rsidR="00EC16A1" w:rsidRPr="00033851" w:rsidRDefault="00EC16A1" w:rsidP="00EC16A1">
            <w:pPr>
              <w:spacing w:after="0" w:line="240" w:lineRule="auto"/>
              <w:jc w:val="both"/>
              <w:rPr>
                <w:rFonts w:eastAsia="Times New Roman" w:cs="Times New Roman"/>
                <w:sz w:val="24"/>
                <w:szCs w:val="24"/>
                <w:lang w:val="pt-BR"/>
              </w:rPr>
            </w:pPr>
            <w:r w:rsidRPr="00033851">
              <w:rPr>
                <w:rFonts w:eastAsia="Times New Roman" w:cs="Times New Roman"/>
                <w:sz w:val="22"/>
                <w:lang w:val="pt-BR"/>
              </w:rPr>
              <w:t>- Phòng GD&amp;ĐT (thay báo cáo);</w:t>
            </w:r>
          </w:p>
          <w:p w:rsidR="00EC16A1" w:rsidRPr="00033851" w:rsidRDefault="00AA04B8" w:rsidP="00EC16A1">
            <w:pPr>
              <w:spacing w:after="0" w:line="240" w:lineRule="auto"/>
              <w:jc w:val="both"/>
              <w:rPr>
                <w:rFonts w:eastAsia="Times New Roman" w:cs="Times New Roman"/>
                <w:sz w:val="24"/>
                <w:szCs w:val="24"/>
                <w:lang w:val="pt-BR"/>
              </w:rPr>
            </w:pPr>
            <w:r>
              <w:rPr>
                <w:rFonts w:eastAsia="Times New Roman" w:cs="Times New Roman"/>
                <w:sz w:val="22"/>
                <w:lang w:val="pt-BR"/>
              </w:rPr>
              <w:t>- Cấp</w:t>
            </w:r>
            <w:r w:rsidR="00EC16A1" w:rsidRPr="00033851">
              <w:rPr>
                <w:rFonts w:eastAsia="Times New Roman" w:cs="Times New Roman"/>
                <w:sz w:val="22"/>
                <w:lang w:val="pt-BR"/>
              </w:rPr>
              <w:t xml:space="preserve"> ủy, chi bộ;</w:t>
            </w:r>
          </w:p>
          <w:p w:rsidR="00EC16A1" w:rsidRPr="00033851" w:rsidRDefault="00EC16A1" w:rsidP="00EC16A1">
            <w:pPr>
              <w:spacing w:after="0" w:line="240" w:lineRule="auto"/>
              <w:jc w:val="both"/>
              <w:rPr>
                <w:rFonts w:eastAsia="Times New Roman" w:cs="Times New Roman"/>
                <w:sz w:val="24"/>
                <w:szCs w:val="24"/>
                <w:lang w:val="pt-BR"/>
              </w:rPr>
            </w:pPr>
            <w:r w:rsidRPr="00033851">
              <w:rPr>
                <w:rFonts w:eastAsia="Times New Roman" w:cs="Times New Roman"/>
                <w:sz w:val="22"/>
                <w:lang w:val="pt-BR"/>
              </w:rPr>
              <w:t>- Ban Giám hiệu, BCH Công đoàn;</w:t>
            </w:r>
          </w:p>
          <w:p w:rsidR="00EC16A1" w:rsidRPr="00033851" w:rsidRDefault="00AA04B8" w:rsidP="00EC16A1">
            <w:pPr>
              <w:spacing w:after="0" w:line="240" w:lineRule="auto"/>
              <w:jc w:val="both"/>
              <w:rPr>
                <w:rFonts w:eastAsia="Times New Roman" w:cs="Times New Roman"/>
                <w:sz w:val="24"/>
                <w:szCs w:val="24"/>
                <w:lang w:val="pt-BR"/>
              </w:rPr>
            </w:pPr>
            <w:r>
              <w:rPr>
                <w:rFonts w:eastAsia="Times New Roman" w:cs="Times New Roman"/>
                <w:sz w:val="22"/>
                <w:lang w:val="pt-BR"/>
              </w:rPr>
              <w:t>- ĐTN, Đội,</w:t>
            </w:r>
            <w:r w:rsidR="00EC16A1" w:rsidRPr="00033851">
              <w:rPr>
                <w:rFonts w:eastAsia="Times New Roman" w:cs="Times New Roman"/>
                <w:sz w:val="22"/>
                <w:lang w:val="pt-BR"/>
              </w:rPr>
              <w:t xml:space="preserve"> tổ chuyên môn;</w:t>
            </w:r>
          </w:p>
          <w:p w:rsidR="00EC16A1" w:rsidRPr="00EC16A1" w:rsidRDefault="00EC16A1" w:rsidP="00EC16A1">
            <w:pPr>
              <w:spacing w:after="0" w:line="240" w:lineRule="auto"/>
              <w:jc w:val="both"/>
              <w:rPr>
                <w:rFonts w:eastAsia="Times New Roman" w:cs="Times New Roman"/>
                <w:sz w:val="24"/>
                <w:szCs w:val="24"/>
              </w:rPr>
            </w:pPr>
            <w:r w:rsidRPr="00EC16A1">
              <w:rPr>
                <w:rFonts w:eastAsia="Times New Roman" w:cs="Times New Roman"/>
                <w:sz w:val="22"/>
              </w:rPr>
              <w:t>- Lưu VT.</w:t>
            </w:r>
          </w:p>
        </w:tc>
        <w:tc>
          <w:tcPr>
            <w:tcW w:w="4476" w:type="dxa"/>
            <w:shd w:val="clear" w:color="auto" w:fill="FFFFFF"/>
            <w:tcMar>
              <w:top w:w="0" w:type="dxa"/>
              <w:left w:w="108" w:type="dxa"/>
              <w:bottom w:w="0" w:type="dxa"/>
              <w:right w:w="108" w:type="dxa"/>
            </w:tcMar>
            <w:hideMark/>
          </w:tcPr>
          <w:p w:rsidR="00EC16A1" w:rsidRPr="00EC16A1" w:rsidRDefault="00AA04B8" w:rsidP="00EC16A1">
            <w:pPr>
              <w:spacing w:after="0" w:line="240" w:lineRule="auto"/>
              <w:jc w:val="center"/>
              <w:rPr>
                <w:rFonts w:eastAsia="Times New Roman" w:cs="Times New Roman"/>
                <w:sz w:val="24"/>
                <w:szCs w:val="24"/>
              </w:rPr>
            </w:pPr>
            <w:r>
              <w:rPr>
                <w:rFonts w:eastAsia="Times New Roman" w:cs="Times New Roman"/>
                <w:b/>
                <w:bCs/>
                <w:sz w:val="27"/>
              </w:rPr>
              <w:t>T</w:t>
            </w:r>
            <w:r w:rsidR="00EC16A1" w:rsidRPr="00EC16A1">
              <w:rPr>
                <w:rFonts w:eastAsia="Times New Roman" w:cs="Times New Roman"/>
                <w:b/>
                <w:bCs/>
                <w:sz w:val="27"/>
              </w:rPr>
              <w:t>M.NHÀ TRƯỜNG</w:t>
            </w:r>
          </w:p>
          <w:p w:rsidR="00EC16A1" w:rsidRPr="00EC16A1" w:rsidRDefault="00EC16A1" w:rsidP="00EC16A1">
            <w:pPr>
              <w:spacing w:after="0" w:line="240" w:lineRule="auto"/>
              <w:jc w:val="center"/>
              <w:rPr>
                <w:rFonts w:eastAsia="Times New Roman" w:cs="Times New Roman"/>
                <w:sz w:val="24"/>
                <w:szCs w:val="24"/>
              </w:rPr>
            </w:pPr>
            <w:r w:rsidRPr="00EC16A1">
              <w:rPr>
                <w:rFonts w:eastAsia="Times New Roman" w:cs="Times New Roman"/>
                <w:b/>
                <w:bCs/>
                <w:sz w:val="27"/>
              </w:rPr>
              <w:t>HIỆU TRƯỞNG</w:t>
            </w:r>
          </w:p>
          <w:p w:rsidR="00EC16A1" w:rsidRPr="00EC16A1" w:rsidRDefault="00EC16A1" w:rsidP="00EC16A1">
            <w:pPr>
              <w:spacing w:after="0" w:line="240" w:lineRule="auto"/>
              <w:jc w:val="center"/>
              <w:rPr>
                <w:rFonts w:eastAsia="Times New Roman" w:cs="Times New Roman"/>
                <w:sz w:val="24"/>
                <w:szCs w:val="24"/>
              </w:rPr>
            </w:pPr>
            <w:r w:rsidRPr="00EC16A1">
              <w:rPr>
                <w:rFonts w:eastAsia="Times New Roman" w:cs="Times New Roman"/>
                <w:sz w:val="27"/>
                <w:szCs w:val="27"/>
              </w:rPr>
              <w:t> </w:t>
            </w:r>
          </w:p>
          <w:p w:rsidR="00EC16A1" w:rsidRPr="00EC16A1" w:rsidRDefault="00EC16A1" w:rsidP="00EC16A1">
            <w:pPr>
              <w:spacing w:after="0" w:line="240" w:lineRule="auto"/>
              <w:jc w:val="center"/>
              <w:rPr>
                <w:rFonts w:eastAsia="Times New Roman" w:cs="Times New Roman"/>
                <w:sz w:val="24"/>
                <w:szCs w:val="24"/>
              </w:rPr>
            </w:pPr>
          </w:p>
          <w:p w:rsidR="00EC16A1" w:rsidRPr="00EC16A1" w:rsidRDefault="00EC16A1" w:rsidP="00EC16A1">
            <w:pPr>
              <w:spacing w:after="0" w:line="240" w:lineRule="auto"/>
              <w:jc w:val="center"/>
              <w:rPr>
                <w:rFonts w:eastAsia="Times New Roman" w:cs="Times New Roman"/>
                <w:sz w:val="24"/>
                <w:szCs w:val="24"/>
              </w:rPr>
            </w:pPr>
            <w:r w:rsidRPr="00EC16A1">
              <w:rPr>
                <w:rFonts w:eastAsia="Times New Roman" w:cs="Times New Roman"/>
                <w:sz w:val="27"/>
                <w:szCs w:val="27"/>
              </w:rPr>
              <w:t> </w:t>
            </w:r>
          </w:p>
          <w:p w:rsidR="00EC16A1" w:rsidRPr="00EC16A1" w:rsidRDefault="00AA04B8" w:rsidP="00EC16A1">
            <w:pPr>
              <w:spacing w:after="0" w:line="240" w:lineRule="auto"/>
              <w:jc w:val="center"/>
              <w:rPr>
                <w:rFonts w:eastAsia="Times New Roman" w:cs="Times New Roman"/>
                <w:sz w:val="24"/>
                <w:szCs w:val="24"/>
              </w:rPr>
            </w:pPr>
            <w:r>
              <w:rPr>
                <w:rFonts w:eastAsia="Times New Roman" w:cs="Times New Roman"/>
                <w:b/>
                <w:bCs/>
                <w:sz w:val="27"/>
              </w:rPr>
              <w:t>Lê Thị Thúy Liễu</w:t>
            </w:r>
          </w:p>
        </w:tc>
      </w:tr>
    </w:tbl>
    <w:p w:rsidR="00EC16A1" w:rsidRPr="00EC16A1" w:rsidRDefault="00EC16A1" w:rsidP="00EC16A1">
      <w:pPr>
        <w:spacing w:after="0" w:line="240" w:lineRule="auto"/>
        <w:jc w:val="both"/>
        <w:rPr>
          <w:rFonts w:ascii="Arial" w:eastAsia="Times New Roman" w:hAnsi="Arial" w:cs="Arial"/>
          <w:color w:val="000000"/>
          <w:sz w:val="18"/>
          <w:szCs w:val="18"/>
        </w:rPr>
      </w:pPr>
      <w:r w:rsidRPr="00EC16A1">
        <w:rPr>
          <w:rFonts w:eastAsia="Times New Roman" w:cs="Times New Roman"/>
          <w:b/>
          <w:bCs/>
          <w:color w:val="000000"/>
          <w:sz w:val="27"/>
        </w:rPr>
        <w:t> </w:t>
      </w:r>
    </w:p>
    <w:p w:rsidR="00EC16A1" w:rsidRDefault="00EC16A1"/>
    <w:p w:rsidR="00695247" w:rsidRDefault="00695247"/>
    <w:p w:rsidR="00695247" w:rsidRDefault="00695247"/>
    <w:p w:rsidR="00695247" w:rsidRDefault="00695247"/>
    <w:p w:rsidR="00695247" w:rsidRDefault="00695247"/>
    <w:p w:rsidR="00695247" w:rsidRDefault="00695247"/>
    <w:p w:rsidR="00695247" w:rsidRDefault="00695247"/>
    <w:p w:rsidR="00695247" w:rsidRDefault="00695247"/>
    <w:p w:rsidR="00695247" w:rsidRDefault="00695247"/>
    <w:p w:rsidR="00695247" w:rsidRDefault="00695247"/>
    <w:p w:rsidR="00695247" w:rsidRDefault="00695247"/>
    <w:p w:rsidR="00695247" w:rsidRDefault="00695247" w:rsidP="00695247">
      <w:pPr>
        <w:shd w:val="clear" w:color="auto" w:fill="FFFFFF"/>
        <w:spacing w:after="0" w:line="240" w:lineRule="auto"/>
        <w:ind w:firstLine="720"/>
        <w:jc w:val="center"/>
        <w:rPr>
          <w:rFonts w:eastAsia="Times New Roman" w:cs="Times New Roman"/>
          <w:b/>
          <w:sz w:val="32"/>
          <w:szCs w:val="32"/>
        </w:rPr>
      </w:pPr>
      <w:r w:rsidRPr="00695247">
        <w:rPr>
          <w:rFonts w:eastAsia="Times New Roman" w:cs="Times New Roman"/>
          <w:b/>
          <w:sz w:val="32"/>
          <w:szCs w:val="32"/>
        </w:rPr>
        <w:t>Gợi ý tham luận tại Hội nghị CBVCLĐ năm học 2017- 2018</w:t>
      </w:r>
    </w:p>
    <w:p w:rsidR="00695247" w:rsidRPr="00695247" w:rsidRDefault="00695247" w:rsidP="00695247">
      <w:pPr>
        <w:shd w:val="clear" w:color="auto" w:fill="FFFFFF"/>
        <w:spacing w:after="0" w:line="240" w:lineRule="auto"/>
        <w:ind w:firstLine="720"/>
        <w:jc w:val="center"/>
        <w:rPr>
          <w:rFonts w:eastAsia="Times New Roman" w:cs="Times New Roman"/>
          <w:b/>
          <w:sz w:val="32"/>
          <w:szCs w:val="32"/>
        </w:rPr>
      </w:pPr>
    </w:p>
    <w:p w:rsidR="00695247" w:rsidRPr="00B46A9A" w:rsidRDefault="00695247" w:rsidP="00695247">
      <w:pPr>
        <w:pStyle w:val="ListParagraph"/>
        <w:numPr>
          <w:ilvl w:val="0"/>
          <w:numId w:val="2"/>
        </w:numPr>
        <w:shd w:val="clear" w:color="auto" w:fill="FFFFFF"/>
        <w:spacing w:after="0" w:line="240" w:lineRule="auto"/>
        <w:jc w:val="both"/>
        <w:rPr>
          <w:rFonts w:eastAsia="Times New Roman" w:cs="Times New Roman"/>
          <w:b/>
          <w:sz w:val="32"/>
          <w:szCs w:val="32"/>
        </w:rPr>
      </w:pPr>
      <w:r w:rsidRPr="00B46A9A">
        <w:rPr>
          <w:rFonts w:eastAsia="Times New Roman" w:cs="Times New Roman"/>
          <w:b/>
          <w:sz w:val="32"/>
          <w:szCs w:val="32"/>
        </w:rPr>
        <w:t>Tham luận tổ KHTN:</w:t>
      </w:r>
    </w:p>
    <w:p w:rsidR="00695247" w:rsidRPr="00B46A9A" w:rsidRDefault="00695247" w:rsidP="00695247">
      <w:pPr>
        <w:shd w:val="clear" w:color="auto" w:fill="FFFFFF"/>
        <w:spacing w:after="0" w:line="240" w:lineRule="auto"/>
        <w:ind w:left="720"/>
        <w:jc w:val="both"/>
        <w:rPr>
          <w:rFonts w:eastAsia="Times New Roman" w:cs="Times New Roman"/>
          <w:sz w:val="32"/>
          <w:szCs w:val="32"/>
        </w:rPr>
      </w:pPr>
      <w:r w:rsidRPr="00B46A9A">
        <w:rPr>
          <w:rFonts w:eastAsia="Times New Roman" w:cs="Times New Roman"/>
          <w:sz w:val="32"/>
          <w:szCs w:val="32"/>
        </w:rPr>
        <w:t xml:space="preserve">+ Tăng cường ƯDCNTT qua mô hình Lớp học thông minh trong </w:t>
      </w:r>
      <w:r w:rsidR="009E69F1">
        <w:rPr>
          <w:rFonts w:eastAsia="Times New Roman" w:cs="Times New Roman"/>
          <w:sz w:val="32"/>
          <w:szCs w:val="32"/>
        </w:rPr>
        <w:t xml:space="preserve">công tác đổi mới PP </w:t>
      </w:r>
      <w:r w:rsidRPr="00B46A9A">
        <w:rPr>
          <w:rFonts w:eastAsia="Times New Roman" w:cs="Times New Roman"/>
          <w:sz w:val="32"/>
          <w:szCs w:val="32"/>
        </w:rPr>
        <w:t>dạy- học.</w:t>
      </w:r>
    </w:p>
    <w:p w:rsidR="00695247" w:rsidRPr="00B46A9A" w:rsidRDefault="00695247" w:rsidP="00695247">
      <w:pPr>
        <w:shd w:val="clear" w:color="auto" w:fill="FFFFFF"/>
        <w:spacing w:after="0" w:line="240" w:lineRule="auto"/>
        <w:ind w:firstLine="720"/>
        <w:jc w:val="both"/>
        <w:rPr>
          <w:rFonts w:eastAsia="Times New Roman" w:cs="Times New Roman"/>
          <w:sz w:val="32"/>
          <w:szCs w:val="32"/>
        </w:rPr>
      </w:pPr>
      <w:r w:rsidRPr="00B46A9A">
        <w:rPr>
          <w:rFonts w:eastAsia="Times New Roman" w:cs="Times New Roman"/>
          <w:sz w:val="32"/>
          <w:szCs w:val="32"/>
        </w:rPr>
        <w:t>+ Công tác ra đề kiểm tra, đánh giá, cho điểm của giáo viên bộ môn trong việc thực hiện đổi mới kiểm tra đánh giá quá trình học tập của học sinh.</w:t>
      </w:r>
    </w:p>
    <w:p w:rsidR="00695247" w:rsidRPr="00B46A9A" w:rsidRDefault="00695247" w:rsidP="00695247">
      <w:pPr>
        <w:shd w:val="clear" w:color="auto" w:fill="FFFFFF"/>
        <w:spacing w:after="0" w:line="240" w:lineRule="auto"/>
        <w:ind w:firstLine="720"/>
        <w:jc w:val="both"/>
        <w:rPr>
          <w:rFonts w:eastAsia="Times New Roman" w:cs="Times New Roman"/>
          <w:sz w:val="32"/>
          <w:szCs w:val="32"/>
        </w:rPr>
      </w:pPr>
    </w:p>
    <w:p w:rsidR="00695247" w:rsidRPr="00B46A9A" w:rsidRDefault="00695247" w:rsidP="00695247">
      <w:pPr>
        <w:pStyle w:val="ListParagraph"/>
        <w:numPr>
          <w:ilvl w:val="0"/>
          <w:numId w:val="2"/>
        </w:numPr>
        <w:shd w:val="clear" w:color="auto" w:fill="FFFFFF"/>
        <w:spacing w:after="0" w:line="240" w:lineRule="auto"/>
        <w:jc w:val="both"/>
        <w:rPr>
          <w:rFonts w:eastAsia="Times New Roman" w:cs="Times New Roman"/>
          <w:sz w:val="32"/>
          <w:szCs w:val="32"/>
        </w:rPr>
      </w:pPr>
      <w:r w:rsidRPr="00B46A9A">
        <w:rPr>
          <w:rFonts w:eastAsia="Times New Roman" w:cs="Times New Roman"/>
          <w:b/>
          <w:sz w:val="32"/>
          <w:szCs w:val="32"/>
        </w:rPr>
        <w:t>Tham luận tổ KHXH</w:t>
      </w:r>
      <w:r w:rsidRPr="00B46A9A">
        <w:rPr>
          <w:rFonts w:eastAsia="Times New Roman" w:cs="Times New Roman"/>
          <w:sz w:val="32"/>
          <w:szCs w:val="32"/>
        </w:rPr>
        <w:t>:</w:t>
      </w:r>
    </w:p>
    <w:p w:rsidR="00695247" w:rsidRPr="00B46A9A" w:rsidRDefault="00695247" w:rsidP="00695247">
      <w:pPr>
        <w:shd w:val="clear" w:color="auto" w:fill="FFFFFF"/>
        <w:spacing w:after="0" w:line="240" w:lineRule="auto"/>
        <w:ind w:left="720"/>
        <w:jc w:val="both"/>
        <w:rPr>
          <w:rFonts w:eastAsia="Times New Roman" w:cs="Times New Roman"/>
          <w:sz w:val="32"/>
          <w:szCs w:val="32"/>
        </w:rPr>
      </w:pPr>
      <w:r w:rsidRPr="00B46A9A">
        <w:rPr>
          <w:rFonts w:eastAsia="Times New Roman" w:cs="Times New Roman"/>
          <w:sz w:val="32"/>
          <w:szCs w:val="32"/>
        </w:rPr>
        <w:t>+ Việc triển khai thực hiện tăng cường tích hợp giáo dục đạo đức cho HS trong giảng dạy các bộ môn văn hóa.</w:t>
      </w:r>
    </w:p>
    <w:p w:rsidR="00695247" w:rsidRPr="00B46A9A" w:rsidRDefault="00695247" w:rsidP="00695247">
      <w:pPr>
        <w:shd w:val="clear" w:color="auto" w:fill="FFFFFF"/>
        <w:spacing w:after="0" w:line="240" w:lineRule="auto"/>
        <w:jc w:val="both"/>
        <w:rPr>
          <w:rFonts w:eastAsia="Times New Roman" w:cs="Times New Roman"/>
          <w:sz w:val="32"/>
          <w:szCs w:val="32"/>
        </w:rPr>
      </w:pPr>
      <w:r w:rsidRPr="00B46A9A">
        <w:rPr>
          <w:rFonts w:eastAsia="Times New Roman" w:cs="Times New Roman"/>
          <w:bCs/>
          <w:iCs/>
          <w:sz w:val="32"/>
          <w:szCs w:val="32"/>
        </w:rPr>
        <w:t>          + Nâng cao chất lượng dạy- học môn Tiếng Anh</w:t>
      </w:r>
      <w:r w:rsidRPr="00B46A9A">
        <w:rPr>
          <w:rFonts w:eastAsia="Times New Roman" w:cs="Times New Roman"/>
          <w:sz w:val="32"/>
          <w:szCs w:val="32"/>
        </w:rPr>
        <w:t xml:space="preserve"> tăng cường rèn kỹ năng nghe, nói, giao tiếp cho HS.</w:t>
      </w:r>
    </w:p>
    <w:p w:rsidR="00695247" w:rsidRPr="00B46A9A" w:rsidRDefault="00695247" w:rsidP="00695247">
      <w:pPr>
        <w:pStyle w:val="ListParagraph"/>
        <w:numPr>
          <w:ilvl w:val="0"/>
          <w:numId w:val="2"/>
        </w:numPr>
        <w:shd w:val="clear" w:color="auto" w:fill="FFFFFF"/>
        <w:spacing w:after="0" w:line="240" w:lineRule="auto"/>
        <w:jc w:val="both"/>
        <w:rPr>
          <w:rFonts w:eastAsia="Times New Roman" w:cs="Times New Roman"/>
          <w:sz w:val="32"/>
          <w:szCs w:val="32"/>
        </w:rPr>
      </w:pPr>
      <w:r w:rsidRPr="00B46A9A">
        <w:rPr>
          <w:rFonts w:eastAsia="Times New Roman" w:cs="Times New Roman"/>
          <w:b/>
          <w:sz w:val="32"/>
          <w:szCs w:val="32"/>
        </w:rPr>
        <w:t>Tham luận Ban chuyên môn trường( Đ/c Tuyến</w:t>
      </w:r>
      <w:r w:rsidRPr="00B46A9A">
        <w:rPr>
          <w:rFonts w:eastAsia="Times New Roman" w:cs="Times New Roman"/>
          <w:sz w:val="32"/>
          <w:szCs w:val="32"/>
        </w:rPr>
        <w:t>):</w:t>
      </w:r>
    </w:p>
    <w:p w:rsidR="00695247" w:rsidRPr="00B46A9A" w:rsidRDefault="00695247" w:rsidP="00695247">
      <w:pPr>
        <w:pStyle w:val="ListParagraph"/>
        <w:shd w:val="clear" w:color="auto" w:fill="FFFFFF"/>
        <w:spacing w:after="0" w:line="240" w:lineRule="auto"/>
        <w:jc w:val="both"/>
        <w:rPr>
          <w:rFonts w:eastAsia="Times New Roman" w:cs="Times New Roman"/>
          <w:sz w:val="32"/>
          <w:szCs w:val="32"/>
        </w:rPr>
      </w:pPr>
      <w:r w:rsidRPr="00B46A9A">
        <w:rPr>
          <w:rFonts w:eastAsia="Times New Roman" w:cs="Times New Roman"/>
          <w:sz w:val="32"/>
          <w:szCs w:val="32"/>
        </w:rPr>
        <w:t>+C</w:t>
      </w:r>
      <w:r w:rsidR="00B46A9A" w:rsidRPr="00B46A9A">
        <w:rPr>
          <w:rFonts w:eastAsia="Times New Roman" w:cs="Times New Roman"/>
          <w:sz w:val="32"/>
          <w:szCs w:val="32"/>
        </w:rPr>
        <w:t>ông tác c</w:t>
      </w:r>
      <w:r w:rsidRPr="00B46A9A">
        <w:rPr>
          <w:rFonts w:eastAsia="Times New Roman" w:cs="Times New Roman"/>
          <w:sz w:val="32"/>
          <w:szCs w:val="32"/>
        </w:rPr>
        <w:t xml:space="preserve">hỉ đạo </w:t>
      </w:r>
      <w:r w:rsidR="00B46A9A" w:rsidRPr="00B46A9A">
        <w:rPr>
          <w:rFonts w:eastAsia="Times New Roman" w:cs="Times New Roman"/>
          <w:sz w:val="32"/>
          <w:szCs w:val="32"/>
        </w:rPr>
        <w:t xml:space="preserve">các tổ chuyên môn </w:t>
      </w:r>
      <w:r w:rsidRPr="00B46A9A">
        <w:rPr>
          <w:rFonts w:eastAsia="Times New Roman" w:cs="Times New Roman"/>
          <w:sz w:val="32"/>
          <w:szCs w:val="32"/>
        </w:rPr>
        <w:t>thực hiện dạy- học theo chủ đề. Công tác duy trì giữ vững tỷ lệ chuyên cần, chống HS bỏ học giữa chừng</w:t>
      </w:r>
      <w:r w:rsidR="00B46A9A" w:rsidRPr="00B46A9A">
        <w:rPr>
          <w:rFonts w:eastAsia="Times New Roman" w:cs="Times New Roman"/>
          <w:sz w:val="32"/>
          <w:szCs w:val="32"/>
        </w:rPr>
        <w:t>.</w:t>
      </w:r>
    </w:p>
    <w:p w:rsidR="00B46A9A" w:rsidRPr="00B46A9A" w:rsidRDefault="00B46A9A" w:rsidP="00695247">
      <w:pPr>
        <w:pStyle w:val="ListParagraph"/>
        <w:shd w:val="clear" w:color="auto" w:fill="FFFFFF"/>
        <w:spacing w:after="0" w:line="240" w:lineRule="auto"/>
        <w:jc w:val="both"/>
        <w:rPr>
          <w:rFonts w:eastAsia="Times New Roman" w:cs="Times New Roman"/>
          <w:sz w:val="32"/>
          <w:szCs w:val="32"/>
        </w:rPr>
      </w:pPr>
    </w:p>
    <w:p w:rsidR="00B46A9A" w:rsidRPr="00B46A9A" w:rsidRDefault="00B46A9A" w:rsidP="00B46A9A">
      <w:pPr>
        <w:pStyle w:val="ListParagraph"/>
        <w:numPr>
          <w:ilvl w:val="0"/>
          <w:numId w:val="2"/>
        </w:numPr>
        <w:shd w:val="clear" w:color="auto" w:fill="FFFFFF"/>
        <w:spacing w:after="0" w:line="240" w:lineRule="auto"/>
        <w:jc w:val="both"/>
        <w:rPr>
          <w:rFonts w:eastAsia="Times New Roman" w:cs="Times New Roman"/>
          <w:b/>
          <w:sz w:val="32"/>
          <w:szCs w:val="32"/>
        </w:rPr>
      </w:pPr>
      <w:r w:rsidRPr="00B46A9A">
        <w:rPr>
          <w:rFonts w:eastAsia="Times New Roman" w:cs="Times New Roman"/>
          <w:b/>
          <w:sz w:val="32"/>
          <w:szCs w:val="32"/>
        </w:rPr>
        <w:t>Phụ trách Liên đội( Đ/c Hồng):</w:t>
      </w:r>
    </w:p>
    <w:p w:rsidR="00695247" w:rsidRPr="00B46A9A" w:rsidRDefault="00695247" w:rsidP="00695247">
      <w:pPr>
        <w:shd w:val="clear" w:color="auto" w:fill="FFFFFF"/>
        <w:spacing w:after="0" w:line="240" w:lineRule="auto"/>
        <w:ind w:firstLine="720"/>
        <w:jc w:val="both"/>
        <w:rPr>
          <w:rFonts w:ascii="Arial" w:eastAsia="Times New Roman" w:hAnsi="Arial" w:cs="Arial"/>
          <w:sz w:val="32"/>
          <w:szCs w:val="32"/>
        </w:rPr>
      </w:pPr>
    </w:p>
    <w:p w:rsidR="00695247" w:rsidRPr="00B46A9A" w:rsidRDefault="00695247" w:rsidP="00695247">
      <w:pPr>
        <w:shd w:val="clear" w:color="auto" w:fill="FFFFFF"/>
        <w:spacing w:after="0" w:line="240" w:lineRule="auto"/>
        <w:jc w:val="both"/>
        <w:rPr>
          <w:rFonts w:eastAsia="Times New Roman" w:cs="Times New Roman"/>
          <w:sz w:val="32"/>
          <w:szCs w:val="32"/>
        </w:rPr>
      </w:pPr>
      <w:r w:rsidRPr="00B46A9A">
        <w:rPr>
          <w:rFonts w:eastAsia="Times New Roman" w:cs="Times New Roman"/>
          <w:sz w:val="32"/>
          <w:szCs w:val="32"/>
        </w:rPr>
        <w:tab/>
        <w:t>+ Tăng cường t</w:t>
      </w:r>
      <w:r w:rsidR="00B46A9A" w:rsidRPr="00B46A9A">
        <w:rPr>
          <w:rFonts w:eastAsia="Times New Roman" w:cs="Times New Roman"/>
          <w:sz w:val="32"/>
          <w:szCs w:val="32"/>
        </w:rPr>
        <w:t>ổ</w:t>
      </w:r>
      <w:r w:rsidRPr="00B46A9A">
        <w:rPr>
          <w:rFonts w:eastAsia="Times New Roman" w:cs="Times New Roman"/>
          <w:sz w:val="32"/>
          <w:szCs w:val="32"/>
        </w:rPr>
        <w:t xml:space="preserve"> chức các hoạt động trải nghiệm sáng tạo trong nhà trường.</w:t>
      </w:r>
    </w:p>
    <w:p w:rsidR="00695247" w:rsidRPr="009132E7" w:rsidRDefault="00073871" w:rsidP="00073871">
      <w:pPr>
        <w:pStyle w:val="ListParagraph"/>
        <w:numPr>
          <w:ilvl w:val="0"/>
          <w:numId w:val="4"/>
        </w:numPr>
        <w:shd w:val="clear" w:color="auto" w:fill="FFFFFF"/>
        <w:spacing w:after="0" w:line="240" w:lineRule="auto"/>
        <w:jc w:val="both"/>
        <w:rPr>
          <w:rFonts w:eastAsia="Times New Roman" w:cs="Times New Roman"/>
          <w:b/>
          <w:i/>
          <w:sz w:val="32"/>
          <w:szCs w:val="32"/>
        </w:rPr>
      </w:pPr>
      <w:r w:rsidRPr="009132E7">
        <w:rPr>
          <w:rFonts w:eastAsia="Times New Roman" w:cs="Times New Roman"/>
          <w:b/>
          <w:sz w:val="32"/>
          <w:szCs w:val="32"/>
          <w:u w:val="single"/>
        </w:rPr>
        <w:t>Lưu ý:</w:t>
      </w:r>
      <w:r>
        <w:rPr>
          <w:rFonts w:eastAsia="Times New Roman" w:cs="Times New Roman"/>
          <w:sz w:val="32"/>
          <w:szCs w:val="32"/>
        </w:rPr>
        <w:t xml:space="preserve"> - </w:t>
      </w:r>
      <w:r w:rsidRPr="009132E7">
        <w:rPr>
          <w:rFonts w:eastAsia="Times New Roman" w:cs="Times New Roman"/>
          <w:b/>
          <w:i/>
          <w:sz w:val="32"/>
          <w:szCs w:val="32"/>
        </w:rPr>
        <w:t>Đ/c Tuyến chịu trách nhiệm chỉ đạo và duyệt tham luận của các tổ chuyên môn hoàn thành trước ngày 03/10/2017. Đúng 14h00’ ngày 03/10/2017 đ/c Tuyến báo cáo</w:t>
      </w:r>
      <w:r w:rsidR="009132E7" w:rsidRPr="009132E7">
        <w:rPr>
          <w:rFonts w:eastAsia="Times New Roman" w:cs="Times New Roman"/>
          <w:b/>
          <w:i/>
          <w:sz w:val="32"/>
          <w:szCs w:val="32"/>
        </w:rPr>
        <w:t xml:space="preserve"> duyệt các tham luận ccá tổ CM và của Ban chuyên môn với đ/c Hiệu trưởng.</w:t>
      </w:r>
    </w:p>
    <w:p w:rsidR="009132E7" w:rsidRPr="00073871" w:rsidRDefault="009132E7" w:rsidP="009132E7">
      <w:pPr>
        <w:pStyle w:val="ListParagraph"/>
        <w:shd w:val="clear" w:color="auto" w:fill="FFFFFF"/>
        <w:spacing w:after="0" w:line="240" w:lineRule="auto"/>
        <w:jc w:val="both"/>
        <w:rPr>
          <w:rFonts w:eastAsia="Times New Roman" w:cs="Times New Roman"/>
          <w:sz w:val="32"/>
          <w:szCs w:val="32"/>
        </w:rPr>
      </w:pPr>
    </w:p>
    <w:p w:rsidR="00695247" w:rsidRDefault="00D0188C">
      <w:r>
        <w:t xml:space="preserve">                                                                Đông Triều, ngày 22 tháng 9 năm 2017</w:t>
      </w:r>
    </w:p>
    <w:p w:rsidR="00D0188C" w:rsidRDefault="00D0188C">
      <w:r>
        <w:t xml:space="preserve">                                                                                      TM. BCĐHN</w:t>
      </w:r>
    </w:p>
    <w:p w:rsidR="00D0188C" w:rsidRPr="00A255B0" w:rsidRDefault="00D0188C">
      <w:pPr>
        <w:rPr>
          <w:b/>
        </w:rPr>
      </w:pPr>
      <w:r>
        <w:t xml:space="preserve">                                                                                    </w:t>
      </w:r>
      <w:r w:rsidRPr="00A255B0">
        <w:rPr>
          <w:b/>
        </w:rPr>
        <w:t>HIỆU TRƯỞNG</w:t>
      </w:r>
    </w:p>
    <w:p w:rsidR="00D0188C" w:rsidRDefault="00D0188C"/>
    <w:p w:rsidR="00D0188C" w:rsidRDefault="00D0188C"/>
    <w:p w:rsidR="00D0188C" w:rsidRPr="00A255B0" w:rsidRDefault="00D0188C">
      <w:pPr>
        <w:rPr>
          <w:b/>
        </w:rPr>
      </w:pPr>
      <w:r>
        <w:t xml:space="preserve">                                                                                       </w:t>
      </w:r>
      <w:r w:rsidRPr="00A255B0">
        <w:rPr>
          <w:b/>
        </w:rPr>
        <w:t>Lê Thị Thúy Liễu</w:t>
      </w:r>
    </w:p>
    <w:p w:rsidR="00695247" w:rsidRDefault="00695247"/>
    <w:sectPr w:rsidR="00695247" w:rsidSect="006B35FA">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40C"/>
    <w:multiLevelType w:val="hybridMultilevel"/>
    <w:tmpl w:val="8B98CFB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A3771"/>
    <w:multiLevelType w:val="hybridMultilevel"/>
    <w:tmpl w:val="9FB8D28A"/>
    <w:lvl w:ilvl="0" w:tplc="4DE0DA5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03292F"/>
    <w:multiLevelType w:val="hybridMultilevel"/>
    <w:tmpl w:val="60147D90"/>
    <w:lvl w:ilvl="0" w:tplc="BC9C58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965444"/>
    <w:multiLevelType w:val="hybridMultilevel"/>
    <w:tmpl w:val="D9A2BB76"/>
    <w:lvl w:ilvl="0" w:tplc="4642C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D73A2"/>
    <w:rsid w:val="0003153F"/>
    <w:rsid w:val="00033851"/>
    <w:rsid w:val="00073871"/>
    <w:rsid w:val="000A5049"/>
    <w:rsid w:val="000E1C07"/>
    <w:rsid w:val="00231786"/>
    <w:rsid w:val="00237F79"/>
    <w:rsid w:val="002C1E2D"/>
    <w:rsid w:val="0031758E"/>
    <w:rsid w:val="003C6F2B"/>
    <w:rsid w:val="00426FE0"/>
    <w:rsid w:val="00466A10"/>
    <w:rsid w:val="00472E31"/>
    <w:rsid w:val="004C5D89"/>
    <w:rsid w:val="0052432C"/>
    <w:rsid w:val="0053713E"/>
    <w:rsid w:val="00586798"/>
    <w:rsid w:val="00586E55"/>
    <w:rsid w:val="005F5771"/>
    <w:rsid w:val="00646C1C"/>
    <w:rsid w:val="00690F45"/>
    <w:rsid w:val="00695247"/>
    <w:rsid w:val="006B35FA"/>
    <w:rsid w:val="006D73A2"/>
    <w:rsid w:val="00723E20"/>
    <w:rsid w:val="0073452D"/>
    <w:rsid w:val="007F10F4"/>
    <w:rsid w:val="00824243"/>
    <w:rsid w:val="009132E7"/>
    <w:rsid w:val="00923736"/>
    <w:rsid w:val="00936571"/>
    <w:rsid w:val="0096330C"/>
    <w:rsid w:val="009860D7"/>
    <w:rsid w:val="009916C5"/>
    <w:rsid w:val="009E69F1"/>
    <w:rsid w:val="00A15C12"/>
    <w:rsid w:val="00A255B0"/>
    <w:rsid w:val="00A53C96"/>
    <w:rsid w:val="00AA04B8"/>
    <w:rsid w:val="00AF129A"/>
    <w:rsid w:val="00B46A9A"/>
    <w:rsid w:val="00B611BA"/>
    <w:rsid w:val="00BF0DB3"/>
    <w:rsid w:val="00C12B33"/>
    <w:rsid w:val="00C4593E"/>
    <w:rsid w:val="00CF0B84"/>
    <w:rsid w:val="00D0188C"/>
    <w:rsid w:val="00D21371"/>
    <w:rsid w:val="00DD76A1"/>
    <w:rsid w:val="00E12D89"/>
    <w:rsid w:val="00E8321B"/>
    <w:rsid w:val="00EC16A1"/>
    <w:rsid w:val="00F43BEB"/>
    <w:rsid w:val="00F93F96"/>
    <w:rsid w:val="00FE10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93E"/>
  </w:style>
  <w:style w:type="paragraph" w:styleId="Heading1">
    <w:name w:val="heading 1"/>
    <w:basedOn w:val="Normal"/>
    <w:link w:val="Heading1Char"/>
    <w:uiPriority w:val="9"/>
    <w:qFormat/>
    <w:rsid w:val="006D73A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D73A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3A2"/>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D73A2"/>
    <w:rPr>
      <w:rFonts w:eastAsia="Times New Roman" w:cs="Times New Roman"/>
      <w:b/>
      <w:bCs/>
      <w:sz w:val="36"/>
      <w:szCs w:val="36"/>
    </w:rPr>
  </w:style>
  <w:style w:type="paragraph" w:styleId="NormalWeb">
    <w:name w:val="Normal (Web)"/>
    <w:basedOn w:val="Normal"/>
    <w:uiPriority w:val="99"/>
    <w:unhideWhenUsed/>
    <w:rsid w:val="006D73A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D73A2"/>
    <w:rPr>
      <w:color w:val="0000FF"/>
      <w:u w:val="single"/>
    </w:rPr>
  </w:style>
  <w:style w:type="character" w:customStyle="1" w:styleId="apple-converted-space">
    <w:name w:val="apple-converted-space"/>
    <w:basedOn w:val="DefaultParagraphFont"/>
    <w:rsid w:val="006D73A2"/>
  </w:style>
  <w:style w:type="character" w:styleId="Strong">
    <w:name w:val="Strong"/>
    <w:basedOn w:val="DefaultParagraphFont"/>
    <w:uiPriority w:val="22"/>
    <w:qFormat/>
    <w:rsid w:val="00EC16A1"/>
    <w:rPr>
      <w:b/>
      <w:bCs/>
    </w:rPr>
  </w:style>
  <w:style w:type="character" w:styleId="Emphasis">
    <w:name w:val="Emphasis"/>
    <w:basedOn w:val="DefaultParagraphFont"/>
    <w:uiPriority w:val="20"/>
    <w:qFormat/>
    <w:rsid w:val="00EC16A1"/>
    <w:rPr>
      <w:i/>
      <w:iCs/>
    </w:rPr>
  </w:style>
  <w:style w:type="paragraph" w:styleId="BalloonText">
    <w:name w:val="Balloon Text"/>
    <w:basedOn w:val="Normal"/>
    <w:link w:val="BalloonTextChar"/>
    <w:uiPriority w:val="99"/>
    <w:semiHidden/>
    <w:unhideWhenUsed/>
    <w:rsid w:val="000A5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049"/>
    <w:rPr>
      <w:rFonts w:ascii="Tahoma" w:hAnsi="Tahoma" w:cs="Tahoma"/>
      <w:sz w:val="16"/>
      <w:szCs w:val="16"/>
    </w:rPr>
  </w:style>
  <w:style w:type="paragraph" w:styleId="ListParagraph">
    <w:name w:val="List Paragraph"/>
    <w:basedOn w:val="Normal"/>
    <w:uiPriority w:val="34"/>
    <w:qFormat/>
    <w:rsid w:val="00723E20"/>
    <w:pPr>
      <w:ind w:left="720"/>
      <w:contextualSpacing/>
    </w:pPr>
  </w:style>
</w:styles>
</file>

<file path=word/webSettings.xml><?xml version="1.0" encoding="utf-8"?>
<w:webSettings xmlns:r="http://schemas.openxmlformats.org/officeDocument/2006/relationships" xmlns:w="http://schemas.openxmlformats.org/wordprocessingml/2006/main">
  <w:divs>
    <w:div w:id="1002508379">
      <w:bodyDiv w:val="1"/>
      <w:marLeft w:val="0"/>
      <w:marRight w:val="0"/>
      <w:marTop w:val="0"/>
      <w:marBottom w:val="0"/>
      <w:divBdr>
        <w:top w:val="none" w:sz="0" w:space="0" w:color="auto"/>
        <w:left w:val="none" w:sz="0" w:space="0" w:color="auto"/>
        <w:bottom w:val="none" w:sz="0" w:space="0" w:color="auto"/>
        <w:right w:val="none" w:sz="0" w:space="0" w:color="auto"/>
      </w:divBdr>
      <w:divsChild>
        <w:div w:id="1600868773">
          <w:marLeft w:val="300"/>
          <w:marRight w:val="0"/>
          <w:marTop w:val="300"/>
          <w:marBottom w:val="300"/>
          <w:divBdr>
            <w:top w:val="none" w:sz="0" w:space="0" w:color="auto"/>
            <w:left w:val="none" w:sz="0" w:space="0" w:color="auto"/>
            <w:bottom w:val="none" w:sz="0" w:space="0" w:color="auto"/>
            <w:right w:val="none" w:sz="0" w:space="0" w:color="auto"/>
          </w:divBdr>
        </w:div>
      </w:divsChild>
    </w:div>
    <w:div w:id="1004549269">
      <w:bodyDiv w:val="1"/>
      <w:marLeft w:val="0"/>
      <w:marRight w:val="0"/>
      <w:marTop w:val="0"/>
      <w:marBottom w:val="0"/>
      <w:divBdr>
        <w:top w:val="none" w:sz="0" w:space="0" w:color="auto"/>
        <w:left w:val="none" w:sz="0" w:space="0" w:color="auto"/>
        <w:bottom w:val="none" w:sz="0" w:space="0" w:color="auto"/>
        <w:right w:val="none" w:sz="0" w:space="0" w:color="auto"/>
      </w:divBdr>
      <w:divsChild>
        <w:div w:id="1085222813">
          <w:marLeft w:val="0"/>
          <w:marRight w:val="0"/>
          <w:marTop w:val="0"/>
          <w:marBottom w:val="0"/>
          <w:divBdr>
            <w:top w:val="none" w:sz="0" w:space="0" w:color="auto"/>
            <w:left w:val="none" w:sz="0" w:space="0" w:color="auto"/>
            <w:bottom w:val="none" w:sz="0" w:space="0" w:color="auto"/>
            <w:right w:val="none" w:sz="0" w:space="0" w:color="auto"/>
          </w:divBdr>
          <w:divsChild>
            <w:div w:id="6043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CE7E4-DEEF-4C4F-B3EF-5D9FB511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trannamdt1</cp:lastModifiedBy>
  <cp:revision>73</cp:revision>
  <cp:lastPrinted>2017-10-10T03:09:00Z</cp:lastPrinted>
  <dcterms:created xsi:type="dcterms:W3CDTF">2017-09-16T15:09:00Z</dcterms:created>
  <dcterms:modified xsi:type="dcterms:W3CDTF">2017-10-10T03:10:00Z</dcterms:modified>
</cp:coreProperties>
</file>