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DE" w:rsidRPr="00A754D6" w:rsidRDefault="006E42DE" w:rsidP="006E42DE">
      <w:pPr>
        <w:pStyle w:val="NormalWeb"/>
        <w:spacing w:before="0" w:beforeAutospacing="0" w:after="0" w:afterAutospacing="0"/>
        <w:rPr>
          <w:rStyle w:val="Strong"/>
          <w:b w:val="0"/>
          <w:color w:val="000000" w:themeColor="text1"/>
        </w:rPr>
      </w:pPr>
      <w:r w:rsidRPr="00A754D6">
        <w:rPr>
          <w:rStyle w:val="Strong"/>
          <w:b w:val="0"/>
          <w:color w:val="000000" w:themeColor="text1"/>
        </w:rPr>
        <w:t>PHÒNG GD&amp;ĐT ĐÔNG TRIỀU                         CỘNG HÒA XÃ HỘI CHỦ NGHĨA VIỆT NAM</w:t>
      </w:r>
    </w:p>
    <w:p w:rsidR="006E42DE" w:rsidRPr="00A754D6" w:rsidRDefault="006E42DE" w:rsidP="006E42DE">
      <w:pPr>
        <w:pStyle w:val="NormalWeb"/>
        <w:spacing w:before="0" w:beforeAutospacing="0" w:after="0" w:afterAutospacing="0"/>
        <w:rPr>
          <w:rStyle w:val="Strong"/>
          <w:b w:val="0"/>
          <w:color w:val="000000" w:themeColor="text1"/>
        </w:rPr>
      </w:pPr>
      <w:r w:rsidRPr="00A754D6">
        <w:rPr>
          <w:rStyle w:val="Strong"/>
          <w:color w:val="000000" w:themeColor="text1"/>
        </w:rPr>
        <w:t xml:space="preserve">   TRƯỜNG THCS YÊN THỌ                                            </w:t>
      </w:r>
      <w:r w:rsidRPr="00A754D6">
        <w:rPr>
          <w:rStyle w:val="Strong"/>
          <w:color w:val="000000" w:themeColor="text1"/>
          <w:sz w:val="28"/>
          <w:szCs w:val="28"/>
          <w:u w:val="single"/>
        </w:rPr>
        <w:t>Độc lập- Tự do- Hạnh phúc</w:t>
      </w:r>
    </w:p>
    <w:p w:rsidR="006E42DE" w:rsidRPr="00A754D6" w:rsidRDefault="006E42DE" w:rsidP="006E42DE">
      <w:pPr>
        <w:pStyle w:val="NormalWeb"/>
        <w:spacing w:before="0" w:beforeAutospacing="0" w:after="0" w:afterAutospacing="0"/>
        <w:rPr>
          <w:rStyle w:val="Strong"/>
          <w:b w:val="0"/>
          <w:color w:val="000000" w:themeColor="text1"/>
        </w:rPr>
      </w:pPr>
      <w:r w:rsidRPr="00A754D6">
        <w:rPr>
          <w:rStyle w:val="Strong"/>
          <w:color w:val="000000" w:themeColor="text1"/>
        </w:rPr>
        <w:t xml:space="preserve">          </w:t>
      </w:r>
      <w:r w:rsidR="00D81209" w:rsidRPr="00A754D6">
        <w:rPr>
          <w:rStyle w:val="Strong"/>
          <w:b w:val="0"/>
          <w:color w:val="000000" w:themeColor="text1"/>
        </w:rPr>
        <w:t>Số: 08</w:t>
      </w:r>
      <w:r w:rsidRPr="00A754D6">
        <w:rPr>
          <w:rStyle w:val="Strong"/>
          <w:b w:val="0"/>
          <w:color w:val="000000" w:themeColor="text1"/>
        </w:rPr>
        <w:t xml:space="preserve">/CT- THCS </w:t>
      </w:r>
    </w:p>
    <w:p w:rsidR="006E42DE" w:rsidRPr="00A754D6" w:rsidRDefault="006E42DE" w:rsidP="006E42DE">
      <w:pPr>
        <w:pStyle w:val="NormalWeb"/>
        <w:spacing w:before="0" w:beforeAutospacing="0" w:after="0" w:afterAutospacing="0"/>
        <w:rPr>
          <w:rStyle w:val="Strong"/>
          <w:color w:val="000000" w:themeColor="text1"/>
        </w:rPr>
      </w:pPr>
    </w:p>
    <w:p w:rsidR="006E42DE" w:rsidRPr="00A754D6" w:rsidRDefault="006E42DE" w:rsidP="006E42DE">
      <w:pPr>
        <w:jc w:val="center"/>
        <w:rPr>
          <w:b/>
          <w:color w:val="000000" w:themeColor="text1"/>
        </w:rPr>
      </w:pPr>
      <w:r w:rsidRPr="00A754D6">
        <w:rPr>
          <w:b/>
          <w:color w:val="000000" w:themeColor="text1"/>
        </w:rPr>
        <w:t>CHƯƠNG TRÌNH CÔNG TÁC</w:t>
      </w:r>
    </w:p>
    <w:p w:rsidR="006E42DE" w:rsidRPr="00A754D6" w:rsidRDefault="00D81209" w:rsidP="006E42DE">
      <w:pPr>
        <w:jc w:val="center"/>
        <w:rPr>
          <w:b/>
          <w:color w:val="000000" w:themeColor="text1"/>
        </w:rPr>
      </w:pPr>
      <w:r w:rsidRPr="00A754D6">
        <w:rPr>
          <w:b/>
          <w:color w:val="000000" w:themeColor="text1"/>
        </w:rPr>
        <w:t>Tháng 03</w:t>
      </w:r>
      <w:r w:rsidR="006E42DE" w:rsidRPr="00A754D6">
        <w:rPr>
          <w:b/>
          <w:color w:val="000000" w:themeColor="text1"/>
        </w:rPr>
        <w:t xml:space="preserve"> năm học 2016- 2017</w:t>
      </w:r>
    </w:p>
    <w:p w:rsidR="006E42DE" w:rsidRPr="00511AB6" w:rsidRDefault="006E42DE" w:rsidP="006E42DE">
      <w:pPr>
        <w:jc w:val="center"/>
        <w:rPr>
          <w:b/>
          <w:color w:val="FF0000"/>
        </w:rPr>
      </w:pPr>
    </w:p>
    <w:p w:rsidR="006E42DE" w:rsidRPr="00A754D6" w:rsidRDefault="006E42DE" w:rsidP="006E42DE">
      <w:pPr>
        <w:rPr>
          <w:b/>
          <w:color w:val="000000" w:themeColor="text1"/>
        </w:rPr>
      </w:pPr>
      <w:r w:rsidRPr="00A754D6">
        <w:rPr>
          <w:b/>
          <w:color w:val="000000" w:themeColor="text1"/>
        </w:rPr>
        <w:t>*Nhiệm vụ trọng tâm:</w:t>
      </w:r>
    </w:p>
    <w:p w:rsidR="006E42DE" w:rsidRPr="00A754D6" w:rsidRDefault="006E42DE" w:rsidP="006E42DE">
      <w:pPr>
        <w:rPr>
          <w:color w:val="000000" w:themeColor="text1"/>
        </w:rPr>
      </w:pPr>
      <w:r w:rsidRPr="00A754D6">
        <w:rPr>
          <w:color w:val="000000" w:themeColor="text1"/>
        </w:rPr>
        <w:t xml:space="preserve">      - Thực hiện p</w:t>
      </w:r>
      <w:r w:rsidR="00EE018F" w:rsidRPr="00A754D6">
        <w:rPr>
          <w:color w:val="000000" w:themeColor="text1"/>
        </w:rPr>
        <w:t>hân phối ch</w:t>
      </w:r>
      <w:r w:rsidR="00D81209" w:rsidRPr="00A754D6">
        <w:rPr>
          <w:color w:val="000000" w:themeColor="text1"/>
        </w:rPr>
        <w:t>ương trình học kỳ II, từ tuần 29-32</w:t>
      </w:r>
    </w:p>
    <w:p w:rsidR="004D6D35" w:rsidRDefault="004D6D35" w:rsidP="00D81209">
      <w:pPr>
        <w:rPr>
          <w:color w:val="000000" w:themeColor="text1"/>
        </w:rPr>
      </w:pPr>
      <w:r w:rsidRPr="00A754D6">
        <w:rPr>
          <w:color w:val="000000" w:themeColor="text1"/>
        </w:rPr>
        <w:t xml:space="preserve">      </w:t>
      </w:r>
      <w:r w:rsidR="00D81209" w:rsidRPr="00A754D6">
        <w:rPr>
          <w:color w:val="000000" w:themeColor="text1"/>
        </w:rPr>
        <w:t>- Thi  HSG</w:t>
      </w:r>
      <w:r w:rsidR="00EE018F" w:rsidRPr="00A754D6">
        <w:rPr>
          <w:color w:val="000000" w:themeColor="text1"/>
        </w:rPr>
        <w:t xml:space="preserve"> cấp </w:t>
      </w:r>
      <w:r w:rsidR="00A754D6">
        <w:rPr>
          <w:color w:val="000000" w:themeColor="text1"/>
        </w:rPr>
        <w:t xml:space="preserve">thị xã, cấp </w:t>
      </w:r>
      <w:r w:rsidR="00EE018F" w:rsidRPr="00A754D6">
        <w:rPr>
          <w:color w:val="000000" w:themeColor="text1"/>
        </w:rPr>
        <w:t>tỉnh</w:t>
      </w:r>
    </w:p>
    <w:p w:rsidR="00682976" w:rsidRPr="00A754D6" w:rsidRDefault="00682976" w:rsidP="00D81209">
      <w:pPr>
        <w:rPr>
          <w:color w:val="000000" w:themeColor="text1"/>
        </w:rPr>
      </w:pPr>
      <w:r>
        <w:rPr>
          <w:color w:val="000000" w:themeColor="text1"/>
        </w:rPr>
        <w:t xml:space="preserve">      </w:t>
      </w:r>
      <w:r w:rsidRPr="00A754D6">
        <w:rPr>
          <w:color w:val="000000" w:themeColor="text1"/>
        </w:rPr>
        <w:t xml:space="preserve">-Hoạt động </w:t>
      </w:r>
      <w:r>
        <w:rPr>
          <w:color w:val="000000" w:themeColor="text1"/>
        </w:rPr>
        <w:t xml:space="preserve">mừng </w:t>
      </w:r>
      <w:r w:rsidRPr="00A754D6">
        <w:rPr>
          <w:color w:val="000000" w:themeColor="text1"/>
        </w:rPr>
        <w:t>Ngày hội tiến bước lên Đoàn</w:t>
      </w:r>
      <w:r>
        <w:rPr>
          <w:color w:val="000000" w:themeColor="text1"/>
        </w:rPr>
        <w:t xml:space="preserve"> 26-3</w:t>
      </w:r>
    </w:p>
    <w:p w:rsidR="00BB1973" w:rsidRPr="00C33FB4" w:rsidRDefault="00BB1973" w:rsidP="00C33FB4">
      <w:pPr>
        <w:rPr>
          <w:color w:val="000000"/>
        </w:rPr>
      </w:pPr>
      <w:r w:rsidRPr="005E003A">
        <w:rPr>
          <w:b/>
          <w:color w:val="000000"/>
        </w:rPr>
        <w:t>*Lịch cụ thể:</w:t>
      </w:r>
    </w:p>
    <w:tbl>
      <w:tblPr>
        <w:tblW w:w="101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4380"/>
        <w:gridCol w:w="1650"/>
        <w:gridCol w:w="2470"/>
      </w:tblGrid>
      <w:tr w:rsidR="00BB1973" w:rsidRPr="005E003A" w:rsidTr="00EE56B8">
        <w:tc>
          <w:tcPr>
            <w:tcW w:w="1680" w:type="dxa"/>
          </w:tcPr>
          <w:p w:rsidR="00BB1973" w:rsidRPr="005E003A" w:rsidRDefault="00BB1973" w:rsidP="00EE56B8">
            <w:pPr>
              <w:jc w:val="center"/>
              <w:rPr>
                <w:b/>
                <w:bCs/>
                <w:color w:val="000000"/>
                <w:sz w:val="24"/>
                <w:szCs w:val="24"/>
              </w:rPr>
            </w:pPr>
            <w:r w:rsidRPr="005E003A">
              <w:rPr>
                <w:b/>
                <w:bCs/>
                <w:color w:val="000000"/>
                <w:sz w:val="24"/>
                <w:szCs w:val="24"/>
              </w:rPr>
              <w:t>THỜI GIAN</w:t>
            </w:r>
          </w:p>
        </w:tc>
        <w:tc>
          <w:tcPr>
            <w:tcW w:w="4380" w:type="dxa"/>
          </w:tcPr>
          <w:p w:rsidR="00BB1973" w:rsidRPr="005E003A" w:rsidRDefault="00BB1973" w:rsidP="00EE56B8">
            <w:pPr>
              <w:jc w:val="center"/>
              <w:rPr>
                <w:b/>
                <w:bCs/>
                <w:color w:val="000000"/>
                <w:sz w:val="24"/>
                <w:szCs w:val="24"/>
              </w:rPr>
            </w:pPr>
            <w:r w:rsidRPr="005E003A">
              <w:rPr>
                <w:b/>
                <w:bCs/>
                <w:color w:val="000000"/>
                <w:sz w:val="24"/>
                <w:szCs w:val="24"/>
              </w:rPr>
              <w:t>NỘI DUNG HOẠT ĐỘNG</w:t>
            </w:r>
          </w:p>
        </w:tc>
        <w:tc>
          <w:tcPr>
            <w:tcW w:w="1650" w:type="dxa"/>
          </w:tcPr>
          <w:p w:rsidR="00BB1973" w:rsidRPr="005E003A" w:rsidRDefault="00BB1973" w:rsidP="00EE56B8">
            <w:pPr>
              <w:jc w:val="center"/>
              <w:rPr>
                <w:b/>
                <w:bCs/>
                <w:color w:val="000000"/>
                <w:sz w:val="24"/>
                <w:szCs w:val="24"/>
              </w:rPr>
            </w:pPr>
            <w:r w:rsidRPr="005E003A">
              <w:rPr>
                <w:b/>
                <w:bCs/>
                <w:color w:val="000000"/>
                <w:sz w:val="24"/>
                <w:szCs w:val="24"/>
              </w:rPr>
              <w:t>CHỈ ĐẠO</w:t>
            </w:r>
          </w:p>
        </w:tc>
        <w:tc>
          <w:tcPr>
            <w:tcW w:w="2470" w:type="dxa"/>
          </w:tcPr>
          <w:p w:rsidR="00BB1973" w:rsidRPr="005E003A" w:rsidRDefault="00BB1973" w:rsidP="00EE56B8">
            <w:pPr>
              <w:jc w:val="center"/>
              <w:rPr>
                <w:b/>
                <w:bCs/>
                <w:color w:val="000000"/>
                <w:sz w:val="24"/>
                <w:szCs w:val="24"/>
              </w:rPr>
            </w:pPr>
            <w:r w:rsidRPr="005E003A">
              <w:rPr>
                <w:b/>
                <w:bCs/>
                <w:color w:val="000000"/>
                <w:sz w:val="24"/>
                <w:szCs w:val="24"/>
              </w:rPr>
              <w:t>LỰC LƯỢNG THAM GIA</w:t>
            </w:r>
          </w:p>
        </w:tc>
      </w:tr>
      <w:tr w:rsidR="00BB1973" w:rsidRPr="00D81209" w:rsidTr="00EE56B8">
        <w:tc>
          <w:tcPr>
            <w:tcW w:w="1680" w:type="dxa"/>
            <w:vAlign w:val="center"/>
          </w:tcPr>
          <w:p w:rsidR="00BB1973" w:rsidRPr="00804A2A" w:rsidRDefault="00BB1973" w:rsidP="00EE56B8">
            <w:pPr>
              <w:jc w:val="center"/>
              <w:rPr>
                <w:bCs/>
              </w:rPr>
            </w:pPr>
            <w:r w:rsidRPr="00804A2A">
              <w:rPr>
                <w:bCs/>
              </w:rPr>
              <w:t>01-0</w:t>
            </w:r>
            <w:r w:rsidR="001C3D22" w:rsidRPr="00804A2A">
              <w:rPr>
                <w:bCs/>
              </w:rPr>
              <w:t>2</w:t>
            </w:r>
            <w:r w:rsidRPr="00804A2A">
              <w:rPr>
                <w:bCs/>
              </w:rPr>
              <w:t>/</w:t>
            </w:r>
            <w:r w:rsidR="001C3D22" w:rsidRPr="00804A2A">
              <w:rPr>
                <w:bCs/>
              </w:rPr>
              <w:t>3</w:t>
            </w:r>
          </w:p>
        </w:tc>
        <w:tc>
          <w:tcPr>
            <w:tcW w:w="4380" w:type="dxa"/>
            <w:vAlign w:val="center"/>
          </w:tcPr>
          <w:p w:rsidR="00BB1973" w:rsidRPr="00804A2A" w:rsidRDefault="001C3D22" w:rsidP="001C3D22">
            <w:pPr>
              <w:rPr>
                <w:bCs/>
              </w:rPr>
            </w:pPr>
            <w:r w:rsidRPr="00804A2A">
              <w:rPr>
                <w:bCs/>
              </w:rPr>
              <w:t>-Họp hội đồng triển khai kế hoạch tháng</w:t>
            </w:r>
          </w:p>
          <w:p w:rsidR="001C3D22" w:rsidRPr="00804A2A" w:rsidRDefault="001C3D22" w:rsidP="001C3D22">
            <w:pPr>
              <w:rPr>
                <w:bCs/>
              </w:rPr>
            </w:pPr>
            <w:r w:rsidRPr="00804A2A">
              <w:rPr>
                <w:bCs/>
              </w:rPr>
              <w:t>-Họp phụ huynh HS ôn thi điền kinh cấp tỉnh</w:t>
            </w:r>
          </w:p>
        </w:tc>
        <w:tc>
          <w:tcPr>
            <w:tcW w:w="1650" w:type="dxa"/>
            <w:vAlign w:val="center"/>
          </w:tcPr>
          <w:p w:rsidR="00BB1973" w:rsidRPr="00804A2A" w:rsidRDefault="001C3D22" w:rsidP="00EE56B8">
            <w:pPr>
              <w:rPr>
                <w:bCs/>
              </w:rPr>
            </w:pPr>
            <w:r w:rsidRPr="00804A2A">
              <w:rPr>
                <w:bCs/>
              </w:rPr>
              <w:t>Hiệu trưởng</w:t>
            </w:r>
          </w:p>
        </w:tc>
        <w:tc>
          <w:tcPr>
            <w:tcW w:w="2470" w:type="dxa"/>
            <w:vAlign w:val="center"/>
          </w:tcPr>
          <w:p w:rsidR="00BB1973" w:rsidRPr="00804A2A" w:rsidRDefault="001C3D22" w:rsidP="001C3D22">
            <w:pPr>
              <w:jc w:val="both"/>
              <w:rPr>
                <w:bCs/>
              </w:rPr>
            </w:pPr>
            <w:r w:rsidRPr="00804A2A">
              <w:rPr>
                <w:bCs/>
              </w:rPr>
              <w:t>-CBGVNV</w:t>
            </w:r>
          </w:p>
          <w:p w:rsidR="001C3D22" w:rsidRPr="00804A2A" w:rsidRDefault="001C3D22" w:rsidP="001C3D22">
            <w:pPr>
              <w:jc w:val="both"/>
              <w:rPr>
                <w:bCs/>
              </w:rPr>
            </w:pPr>
            <w:r w:rsidRPr="00804A2A">
              <w:rPr>
                <w:bCs/>
              </w:rPr>
              <w:t>-Đ/c Xuân, HS, PH</w:t>
            </w:r>
          </w:p>
        </w:tc>
      </w:tr>
      <w:tr w:rsidR="00BB1973" w:rsidRPr="00D81209" w:rsidTr="00EE56B8">
        <w:trPr>
          <w:trHeight w:val="633"/>
        </w:trPr>
        <w:tc>
          <w:tcPr>
            <w:tcW w:w="1680" w:type="dxa"/>
            <w:vAlign w:val="center"/>
          </w:tcPr>
          <w:p w:rsidR="00BB1973" w:rsidRPr="00804A2A" w:rsidRDefault="001C3D22" w:rsidP="00EE56B8">
            <w:pPr>
              <w:jc w:val="center"/>
              <w:rPr>
                <w:bCs/>
              </w:rPr>
            </w:pPr>
            <w:r w:rsidRPr="00804A2A">
              <w:rPr>
                <w:bCs/>
              </w:rPr>
              <w:t>03</w:t>
            </w:r>
            <w:r w:rsidR="00BB1973" w:rsidRPr="00804A2A">
              <w:rPr>
                <w:bCs/>
              </w:rPr>
              <w:t>/</w:t>
            </w:r>
            <w:r w:rsidRPr="00804A2A">
              <w:rPr>
                <w:bCs/>
              </w:rPr>
              <w:t>3</w:t>
            </w:r>
          </w:p>
        </w:tc>
        <w:tc>
          <w:tcPr>
            <w:tcW w:w="4380" w:type="dxa"/>
          </w:tcPr>
          <w:p w:rsidR="00BB1973" w:rsidRDefault="001C3D22" w:rsidP="001C3D22">
            <w:r w:rsidRPr="00804A2A">
              <w:t>-Thi giải toán trên mạng bằng tiếng Việt cấp thị xã</w:t>
            </w:r>
          </w:p>
          <w:p w:rsidR="00D7109A" w:rsidRPr="00804A2A" w:rsidRDefault="00D7109A" w:rsidP="001C3D22">
            <w:r>
              <w:t>-Duyệt danh sách đội viên bồi dưỡng lên Đoàn</w:t>
            </w:r>
          </w:p>
        </w:tc>
        <w:tc>
          <w:tcPr>
            <w:tcW w:w="1650" w:type="dxa"/>
          </w:tcPr>
          <w:p w:rsidR="00BB1973" w:rsidRPr="00804A2A" w:rsidRDefault="00BB1973" w:rsidP="00EE56B8">
            <w:r w:rsidRPr="00804A2A">
              <w:t>BGH</w:t>
            </w:r>
          </w:p>
          <w:p w:rsidR="00BB1973" w:rsidRPr="00804A2A" w:rsidRDefault="00BB1973" w:rsidP="00EE56B8"/>
          <w:p w:rsidR="00BB1973" w:rsidRPr="00804A2A" w:rsidRDefault="00D7109A" w:rsidP="00EE56B8">
            <w:r>
              <w:t>Hiệu trưởng</w:t>
            </w:r>
          </w:p>
          <w:p w:rsidR="00BB1973" w:rsidRPr="00804A2A" w:rsidRDefault="00BB1973" w:rsidP="00EE56B8"/>
        </w:tc>
        <w:tc>
          <w:tcPr>
            <w:tcW w:w="2470" w:type="dxa"/>
          </w:tcPr>
          <w:p w:rsidR="00BB1973" w:rsidRDefault="001C3D22" w:rsidP="00EE56B8">
            <w:r w:rsidRPr="00804A2A">
              <w:t>-Đ/c Tuyết, Kiển</w:t>
            </w:r>
          </w:p>
          <w:p w:rsidR="00D7109A" w:rsidRDefault="00D7109A" w:rsidP="00EE56B8"/>
          <w:p w:rsidR="00D7109A" w:rsidRPr="00804A2A" w:rsidRDefault="00D7109A" w:rsidP="00EE56B8">
            <w:r>
              <w:t>-Đ/c Kiển, TPT</w:t>
            </w:r>
          </w:p>
        </w:tc>
      </w:tr>
      <w:tr w:rsidR="00BB1973" w:rsidRPr="00D81209" w:rsidTr="00EE56B8">
        <w:trPr>
          <w:trHeight w:val="633"/>
        </w:trPr>
        <w:tc>
          <w:tcPr>
            <w:tcW w:w="1680" w:type="dxa"/>
            <w:vAlign w:val="center"/>
          </w:tcPr>
          <w:p w:rsidR="00BB1973" w:rsidRPr="00804A2A" w:rsidRDefault="00BB1973" w:rsidP="00EE56B8">
            <w:pPr>
              <w:jc w:val="center"/>
              <w:rPr>
                <w:bCs/>
              </w:rPr>
            </w:pPr>
            <w:r w:rsidRPr="00804A2A">
              <w:rPr>
                <w:bCs/>
              </w:rPr>
              <w:t>0</w:t>
            </w:r>
            <w:r w:rsidR="001C3D22" w:rsidRPr="00804A2A">
              <w:rPr>
                <w:bCs/>
              </w:rPr>
              <w:t>4</w:t>
            </w:r>
            <w:r w:rsidR="00C10A7E" w:rsidRPr="00804A2A">
              <w:rPr>
                <w:bCs/>
              </w:rPr>
              <w:t>-11</w:t>
            </w:r>
            <w:r w:rsidRPr="00804A2A">
              <w:rPr>
                <w:bCs/>
              </w:rPr>
              <w:t>/</w:t>
            </w:r>
            <w:r w:rsidR="001C3D22" w:rsidRPr="00804A2A">
              <w:rPr>
                <w:bCs/>
              </w:rPr>
              <w:t>3</w:t>
            </w:r>
          </w:p>
        </w:tc>
        <w:tc>
          <w:tcPr>
            <w:tcW w:w="4380" w:type="dxa"/>
          </w:tcPr>
          <w:p w:rsidR="00BB1973" w:rsidRDefault="00C10A7E" w:rsidP="00C10A7E">
            <w:pPr>
              <w:jc w:val="both"/>
            </w:pPr>
            <w:r w:rsidRPr="00804A2A">
              <w:t>-Kiểm tra nội bộ tháng 3</w:t>
            </w:r>
          </w:p>
          <w:p w:rsidR="003458B2" w:rsidRDefault="003458B2" w:rsidP="00C10A7E">
            <w:pPr>
              <w:jc w:val="both"/>
            </w:pPr>
            <w:r>
              <w:t>-Thi IOE cấp tỉnh</w:t>
            </w:r>
          </w:p>
          <w:p w:rsidR="003458B2" w:rsidRPr="00804A2A" w:rsidRDefault="003458B2" w:rsidP="00C10A7E">
            <w:pPr>
              <w:jc w:val="both"/>
            </w:pPr>
            <w:r>
              <w:t>-Thi giải toán bằng tiếng Anh và giải toán bằng tiếng Việt qua mạng cấp tỉnh</w:t>
            </w:r>
          </w:p>
        </w:tc>
        <w:tc>
          <w:tcPr>
            <w:tcW w:w="1650" w:type="dxa"/>
          </w:tcPr>
          <w:p w:rsidR="003458B2" w:rsidRPr="00804A2A" w:rsidRDefault="003458B2" w:rsidP="00EE56B8">
            <w:r>
              <w:t>Hiệu trưởng</w:t>
            </w:r>
          </w:p>
        </w:tc>
        <w:tc>
          <w:tcPr>
            <w:tcW w:w="2470" w:type="dxa"/>
          </w:tcPr>
          <w:p w:rsidR="00BB1973" w:rsidRDefault="003458B2" w:rsidP="00EE56B8">
            <w:r>
              <w:t>-Ban kiểm tra</w:t>
            </w:r>
          </w:p>
          <w:p w:rsidR="003458B2" w:rsidRDefault="003458B2" w:rsidP="00EE56B8">
            <w:r>
              <w:t>-Đ/c Thạch, Kiển</w:t>
            </w:r>
          </w:p>
          <w:p w:rsidR="003458B2" w:rsidRPr="00804A2A" w:rsidRDefault="003458B2" w:rsidP="00EE56B8">
            <w:r>
              <w:t>-Đ/c Tuyết, Kiển</w:t>
            </w:r>
          </w:p>
        </w:tc>
      </w:tr>
      <w:tr w:rsidR="003458B2" w:rsidRPr="00D81209" w:rsidTr="00EE56B8">
        <w:trPr>
          <w:trHeight w:val="633"/>
        </w:trPr>
        <w:tc>
          <w:tcPr>
            <w:tcW w:w="1680" w:type="dxa"/>
            <w:vAlign w:val="center"/>
          </w:tcPr>
          <w:p w:rsidR="003458B2" w:rsidRPr="00804A2A" w:rsidRDefault="003458B2" w:rsidP="00EE56B8">
            <w:pPr>
              <w:jc w:val="center"/>
              <w:rPr>
                <w:bCs/>
              </w:rPr>
            </w:pPr>
            <w:r>
              <w:rPr>
                <w:bCs/>
              </w:rPr>
              <w:t>06-08/3</w:t>
            </w:r>
          </w:p>
        </w:tc>
        <w:tc>
          <w:tcPr>
            <w:tcW w:w="4380" w:type="dxa"/>
          </w:tcPr>
          <w:p w:rsidR="003458B2" w:rsidRPr="00804A2A" w:rsidRDefault="003458B2" w:rsidP="00C10A7E">
            <w:pPr>
              <w:jc w:val="both"/>
            </w:pPr>
            <w:r>
              <w:t>-Hoàn thành chấm SKKN, GPST nộp PGD</w:t>
            </w:r>
          </w:p>
        </w:tc>
        <w:tc>
          <w:tcPr>
            <w:tcW w:w="1650" w:type="dxa"/>
          </w:tcPr>
          <w:p w:rsidR="003458B2" w:rsidRDefault="003458B2" w:rsidP="00EE56B8">
            <w:r>
              <w:t>BGH</w:t>
            </w:r>
          </w:p>
        </w:tc>
        <w:tc>
          <w:tcPr>
            <w:tcW w:w="2470" w:type="dxa"/>
          </w:tcPr>
          <w:p w:rsidR="003458B2" w:rsidRDefault="003458B2" w:rsidP="00EE56B8">
            <w:r>
              <w:t>-CBGVNV</w:t>
            </w:r>
          </w:p>
        </w:tc>
      </w:tr>
      <w:tr w:rsidR="003458B2" w:rsidRPr="00D81209" w:rsidTr="00EE56B8">
        <w:trPr>
          <w:trHeight w:val="633"/>
        </w:trPr>
        <w:tc>
          <w:tcPr>
            <w:tcW w:w="1680" w:type="dxa"/>
            <w:vAlign w:val="center"/>
          </w:tcPr>
          <w:p w:rsidR="003458B2" w:rsidRDefault="003458B2" w:rsidP="00EE56B8">
            <w:pPr>
              <w:jc w:val="center"/>
              <w:rPr>
                <w:bCs/>
              </w:rPr>
            </w:pPr>
            <w:r>
              <w:rPr>
                <w:bCs/>
              </w:rPr>
              <w:t>07/3</w:t>
            </w:r>
          </w:p>
        </w:tc>
        <w:tc>
          <w:tcPr>
            <w:tcW w:w="4380" w:type="dxa"/>
          </w:tcPr>
          <w:p w:rsidR="003458B2" w:rsidRDefault="003458B2" w:rsidP="00C10A7E">
            <w:pPr>
              <w:jc w:val="both"/>
            </w:pPr>
            <w:r>
              <w:t>-Tổng kết hội thi GVG cấp cơ sở</w:t>
            </w:r>
          </w:p>
        </w:tc>
        <w:tc>
          <w:tcPr>
            <w:tcW w:w="1650" w:type="dxa"/>
          </w:tcPr>
          <w:p w:rsidR="003458B2" w:rsidRDefault="003458B2" w:rsidP="00EE56B8">
            <w:r>
              <w:t>PGD</w:t>
            </w:r>
          </w:p>
        </w:tc>
        <w:tc>
          <w:tcPr>
            <w:tcW w:w="2470" w:type="dxa"/>
          </w:tcPr>
          <w:p w:rsidR="003458B2" w:rsidRDefault="003458B2" w:rsidP="00EE56B8">
            <w:r>
              <w:t>-BGH, GVGCS</w:t>
            </w:r>
          </w:p>
        </w:tc>
      </w:tr>
      <w:tr w:rsidR="00BB1973" w:rsidRPr="00D81209" w:rsidTr="00A754D6">
        <w:trPr>
          <w:trHeight w:val="774"/>
        </w:trPr>
        <w:tc>
          <w:tcPr>
            <w:tcW w:w="1680" w:type="dxa"/>
            <w:vAlign w:val="center"/>
          </w:tcPr>
          <w:p w:rsidR="00BB1973" w:rsidRPr="00A754D6" w:rsidRDefault="00D7109A" w:rsidP="00EE56B8">
            <w:pPr>
              <w:jc w:val="center"/>
              <w:rPr>
                <w:bCs/>
                <w:color w:val="000000" w:themeColor="text1"/>
              </w:rPr>
            </w:pPr>
            <w:r w:rsidRPr="00A754D6">
              <w:rPr>
                <w:bCs/>
                <w:color w:val="000000" w:themeColor="text1"/>
              </w:rPr>
              <w:t>08/3</w:t>
            </w:r>
          </w:p>
        </w:tc>
        <w:tc>
          <w:tcPr>
            <w:tcW w:w="4380" w:type="dxa"/>
          </w:tcPr>
          <w:p w:rsidR="00BB1973" w:rsidRPr="00A754D6" w:rsidRDefault="00D7109A" w:rsidP="00BB1973">
            <w:pPr>
              <w:jc w:val="both"/>
              <w:rPr>
                <w:color w:val="000000" w:themeColor="text1"/>
              </w:rPr>
            </w:pPr>
            <w:r w:rsidRPr="00A754D6">
              <w:rPr>
                <w:color w:val="000000" w:themeColor="text1"/>
              </w:rPr>
              <w:t>-Tổ chức hoạt động chào mừng Ngày Quốc tế phụ nữ 8-3</w:t>
            </w:r>
          </w:p>
        </w:tc>
        <w:tc>
          <w:tcPr>
            <w:tcW w:w="1650" w:type="dxa"/>
          </w:tcPr>
          <w:p w:rsidR="00BB1973" w:rsidRPr="00A754D6" w:rsidRDefault="00A754D6" w:rsidP="00EE56B8">
            <w:pPr>
              <w:rPr>
                <w:color w:val="000000" w:themeColor="text1"/>
              </w:rPr>
            </w:pPr>
            <w:r w:rsidRPr="00A754D6">
              <w:rPr>
                <w:color w:val="000000" w:themeColor="text1"/>
              </w:rPr>
              <w:t>Đ/c Bùi Liên</w:t>
            </w:r>
          </w:p>
        </w:tc>
        <w:tc>
          <w:tcPr>
            <w:tcW w:w="2470" w:type="dxa"/>
          </w:tcPr>
          <w:p w:rsidR="00BB1973" w:rsidRPr="00A754D6" w:rsidRDefault="00A754D6" w:rsidP="00D7109A">
            <w:pPr>
              <w:rPr>
                <w:color w:val="000000" w:themeColor="text1"/>
              </w:rPr>
            </w:pPr>
            <w:r w:rsidRPr="00A754D6">
              <w:rPr>
                <w:color w:val="000000" w:themeColor="text1"/>
              </w:rPr>
              <w:t>-CBGVNV</w:t>
            </w:r>
          </w:p>
        </w:tc>
      </w:tr>
      <w:tr w:rsidR="00950648" w:rsidRPr="00D81209" w:rsidTr="00A754D6">
        <w:trPr>
          <w:trHeight w:val="774"/>
        </w:trPr>
        <w:tc>
          <w:tcPr>
            <w:tcW w:w="1680" w:type="dxa"/>
            <w:vAlign w:val="center"/>
          </w:tcPr>
          <w:p w:rsidR="00950648" w:rsidRPr="00A754D6" w:rsidRDefault="00950648" w:rsidP="00EE56B8">
            <w:pPr>
              <w:jc w:val="center"/>
              <w:rPr>
                <w:bCs/>
                <w:color w:val="000000" w:themeColor="text1"/>
              </w:rPr>
            </w:pPr>
            <w:r>
              <w:rPr>
                <w:bCs/>
                <w:color w:val="000000" w:themeColor="text1"/>
              </w:rPr>
              <w:t>06-10/3</w:t>
            </w:r>
          </w:p>
        </w:tc>
        <w:tc>
          <w:tcPr>
            <w:tcW w:w="4380" w:type="dxa"/>
          </w:tcPr>
          <w:p w:rsidR="00950648" w:rsidRPr="00A754D6" w:rsidRDefault="00950648" w:rsidP="00BB1973">
            <w:pPr>
              <w:jc w:val="both"/>
              <w:rPr>
                <w:color w:val="000000" w:themeColor="text1"/>
              </w:rPr>
            </w:pPr>
            <w:r>
              <w:rPr>
                <w:color w:val="000000" w:themeColor="text1"/>
              </w:rPr>
              <w:t>- Kiểm tra nề nếp hoạt động Đội TN</w:t>
            </w:r>
          </w:p>
        </w:tc>
        <w:tc>
          <w:tcPr>
            <w:tcW w:w="1650" w:type="dxa"/>
          </w:tcPr>
          <w:p w:rsidR="00950648" w:rsidRPr="00A754D6" w:rsidRDefault="00950648" w:rsidP="00EE56B8">
            <w:pPr>
              <w:rPr>
                <w:color w:val="000000" w:themeColor="text1"/>
              </w:rPr>
            </w:pPr>
            <w:r>
              <w:rPr>
                <w:color w:val="000000" w:themeColor="text1"/>
              </w:rPr>
              <w:t>Hiệu trưởng</w:t>
            </w:r>
          </w:p>
        </w:tc>
        <w:tc>
          <w:tcPr>
            <w:tcW w:w="2470" w:type="dxa"/>
          </w:tcPr>
          <w:p w:rsidR="00950648" w:rsidRPr="00A754D6" w:rsidRDefault="00950648" w:rsidP="00D7109A">
            <w:pPr>
              <w:rPr>
                <w:color w:val="000000" w:themeColor="text1"/>
              </w:rPr>
            </w:pPr>
            <w:r>
              <w:rPr>
                <w:color w:val="000000" w:themeColor="text1"/>
              </w:rPr>
              <w:t>-Đ/c TPT, Dung</w:t>
            </w:r>
          </w:p>
        </w:tc>
      </w:tr>
      <w:tr w:rsidR="00E1775E" w:rsidRPr="00D81209" w:rsidTr="00A754D6">
        <w:trPr>
          <w:trHeight w:val="774"/>
        </w:trPr>
        <w:tc>
          <w:tcPr>
            <w:tcW w:w="1680" w:type="dxa"/>
            <w:vAlign w:val="center"/>
          </w:tcPr>
          <w:p w:rsidR="00E1775E" w:rsidRPr="00A754D6" w:rsidRDefault="00E1775E" w:rsidP="00EE56B8">
            <w:pPr>
              <w:jc w:val="center"/>
              <w:rPr>
                <w:bCs/>
                <w:color w:val="000000" w:themeColor="text1"/>
              </w:rPr>
            </w:pPr>
            <w:r>
              <w:rPr>
                <w:bCs/>
                <w:color w:val="000000" w:themeColor="text1"/>
              </w:rPr>
              <w:t>06-</w:t>
            </w:r>
            <w:r w:rsidR="00EC50BB">
              <w:rPr>
                <w:bCs/>
                <w:color w:val="000000" w:themeColor="text1"/>
              </w:rPr>
              <w:t>25/3</w:t>
            </w:r>
          </w:p>
        </w:tc>
        <w:tc>
          <w:tcPr>
            <w:tcW w:w="4380" w:type="dxa"/>
          </w:tcPr>
          <w:p w:rsidR="00E1775E" w:rsidRPr="00EC50BB" w:rsidRDefault="00EC50BB" w:rsidP="00EC50BB">
            <w:pPr>
              <w:jc w:val="both"/>
              <w:rPr>
                <w:color w:val="000000" w:themeColor="text1"/>
              </w:rPr>
            </w:pPr>
            <w:r>
              <w:rPr>
                <w:color w:val="000000" w:themeColor="text1"/>
              </w:rPr>
              <w:t>-Thao giảng đợt 26-3</w:t>
            </w:r>
          </w:p>
        </w:tc>
        <w:tc>
          <w:tcPr>
            <w:tcW w:w="1650" w:type="dxa"/>
          </w:tcPr>
          <w:p w:rsidR="00E1775E" w:rsidRPr="00A754D6" w:rsidRDefault="00EC50BB" w:rsidP="00EE56B8">
            <w:pPr>
              <w:rPr>
                <w:color w:val="000000" w:themeColor="text1"/>
              </w:rPr>
            </w:pPr>
            <w:r>
              <w:rPr>
                <w:color w:val="000000" w:themeColor="text1"/>
              </w:rPr>
              <w:t>Đ/c Tuyến</w:t>
            </w:r>
          </w:p>
        </w:tc>
        <w:tc>
          <w:tcPr>
            <w:tcW w:w="2470" w:type="dxa"/>
          </w:tcPr>
          <w:p w:rsidR="00E1775E" w:rsidRPr="00EC50BB" w:rsidRDefault="00EC50BB" w:rsidP="00EC50BB">
            <w:pPr>
              <w:rPr>
                <w:color w:val="000000" w:themeColor="text1"/>
              </w:rPr>
            </w:pPr>
            <w:r>
              <w:rPr>
                <w:color w:val="000000" w:themeColor="text1"/>
              </w:rPr>
              <w:t>-2 tổ CM</w:t>
            </w:r>
          </w:p>
        </w:tc>
      </w:tr>
      <w:tr w:rsidR="00EC50BB" w:rsidRPr="00D81209" w:rsidTr="00A754D6">
        <w:trPr>
          <w:trHeight w:val="774"/>
        </w:trPr>
        <w:tc>
          <w:tcPr>
            <w:tcW w:w="1680" w:type="dxa"/>
            <w:vAlign w:val="center"/>
          </w:tcPr>
          <w:p w:rsidR="00EC50BB" w:rsidRDefault="00EC50BB" w:rsidP="00EE56B8">
            <w:pPr>
              <w:jc w:val="center"/>
              <w:rPr>
                <w:bCs/>
                <w:color w:val="000000" w:themeColor="text1"/>
              </w:rPr>
            </w:pPr>
            <w:r>
              <w:rPr>
                <w:bCs/>
                <w:color w:val="000000" w:themeColor="text1"/>
              </w:rPr>
              <w:t>09-16/3</w:t>
            </w:r>
          </w:p>
        </w:tc>
        <w:tc>
          <w:tcPr>
            <w:tcW w:w="4380" w:type="dxa"/>
          </w:tcPr>
          <w:p w:rsidR="00950648" w:rsidRDefault="00613698" w:rsidP="00EC50BB">
            <w:pPr>
              <w:jc w:val="both"/>
              <w:rPr>
                <w:color w:val="000000" w:themeColor="text1"/>
              </w:rPr>
            </w:pPr>
            <w:r>
              <w:rPr>
                <w:color w:val="000000" w:themeColor="text1"/>
              </w:rPr>
              <w:t>-Chuyên đề tổ</w:t>
            </w:r>
          </w:p>
          <w:p w:rsidR="00613698" w:rsidRDefault="00613698" w:rsidP="00EC50BB">
            <w:pPr>
              <w:jc w:val="both"/>
              <w:rPr>
                <w:color w:val="000000" w:themeColor="text1"/>
              </w:rPr>
            </w:pPr>
            <w:r>
              <w:rPr>
                <w:color w:val="000000" w:themeColor="text1"/>
              </w:rPr>
              <w:t>-Kiểm tra hồ sơ sổ sách công tác</w:t>
            </w:r>
          </w:p>
          <w:p w:rsidR="00613698" w:rsidRDefault="00613698" w:rsidP="00EC50BB">
            <w:pPr>
              <w:jc w:val="both"/>
              <w:rPr>
                <w:color w:val="000000" w:themeColor="text1"/>
              </w:rPr>
            </w:pPr>
            <w:r>
              <w:rPr>
                <w:color w:val="000000" w:themeColor="text1"/>
              </w:rPr>
              <w:t>-Kiểm tra toàn diện đ/c Mai, Xuân</w:t>
            </w:r>
          </w:p>
        </w:tc>
        <w:tc>
          <w:tcPr>
            <w:tcW w:w="1650" w:type="dxa"/>
          </w:tcPr>
          <w:p w:rsidR="00EC50BB" w:rsidRDefault="00EC50BB" w:rsidP="00EE56B8">
            <w:pPr>
              <w:rPr>
                <w:color w:val="000000" w:themeColor="text1"/>
              </w:rPr>
            </w:pPr>
            <w:r>
              <w:rPr>
                <w:color w:val="000000" w:themeColor="text1"/>
              </w:rPr>
              <w:t>Đ/c Tuyến</w:t>
            </w:r>
          </w:p>
          <w:p w:rsidR="00950648" w:rsidRDefault="00950648" w:rsidP="00EE56B8">
            <w:pPr>
              <w:rPr>
                <w:color w:val="000000" w:themeColor="text1"/>
              </w:rPr>
            </w:pPr>
            <w:r>
              <w:rPr>
                <w:color w:val="000000" w:themeColor="text1"/>
              </w:rPr>
              <w:t>BGH</w:t>
            </w:r>
          </w:p>
        </w:tc>
        <w:tc>
          <w:tcPr>
            <w:tcW w:w="2470" w:type="dxa"/>
          </w:tcPr>
          <w:p w:rsidR="00EC50BB" w:rsidRDefault="00EC50BB" w:rsidP="00EC50BB">
            <w:pPr>
              <w:rPr>
                <w:color w:val="000000" w:themeColor="text1"/>
              </w:rPr>
            </w:pPr>
            <w:r>
              <w:rPr>
                <w:color w:val="000000" w:themeColor="text1"/>
              </w:rPr>
              <w:t>-2 tổ CM</w:t>
            </w:r>
          </w:p>
          <w:p w:rsidR="00950648" w:rsidRDefault="00950648" w:rsidP="00EC50BB">
            <w:pPr>
              <w:rPr>
                <w:color w:val="000000" w:themeColor="text1"/>
              </w:rPr>
            </w:pPr>
            <w:r>
              <w:rPr>
                <w:color w:val="000000" w:themeColor="text1"/>
              </w:rPr>
              <w:t>-CBGVNV; Ban kiểm tra</w:t>
            </w:r>
          </w:p>
        </w:tc>
      </w:tr>
      <w:tr w:rsidR="00BB1973" w:rsidRPr="00D81209" w:rsidTr="00EE56B8">
        <w:trPr>
          <w:trHeight w:val="633"/>
        </w:trPr>
        <w:tc>
          <w:tcPr>
            <w:tcW w:w="1680" w:type="dxa"/>
            <w:vAlign w:val="center"/>
          </w:tcPr>
          <w:p w:rsidR="00BB1973" w:rsidRPr="00B5765B" w:rsidRDefault="003458B2" w:rsidP="00EE56B8">
            <w:pPr>
              <w:jc w:val="center"/>
              <w:rPr>
                <w:bCs/>
              </w:rPr>
            </w:pPr>
            <w:r w:rsidRPr="00B5765B">
              <w:rPr>
                <w:bCs/>
              </w:rPr>
              <w:t>06-15/3</w:t>
            </w:r>
          </w:p>
        </w:tc>
        <w:tc>
          <w:tcPr>
            <w:tcW w:w="4380" w:type="dxa"/>
          </w:tcPr>
          <w:p w:rsidR="00BB1973" w:rsidRPr="00B5765B" w:rsidRDefault="003458B2" w:rsidP="00BB1973">
            <w:pPr>
              <w:jc w:val="both"/>
            </w:pPr>
            <w:r w:rsidRPr="00B5765B">
              <w:t>-Duyệt Kế hoạch phát triển GD năm học 2017-2018</w:t>
            </w:r>
          </w:p>
        </w:tc>
        <w:tc>
          <w:tcPr>
            <w:tcW w:w="1650" w:type="dxa"/>
          </w:tcPr>
          <w:p w:rsidR="00BB1973" w:rsidRPr="00B5765B" w:rsidRDefault="003458B2" w:rsidP="00EE56B8">
            <w:r w:rsidRPr="00B5765B">
              <w:t>PGD</w:t>
            </w:r>
          </w:p>
        </w:tc>
        <w:tc>
          <w:tcPr>
            <w:tcW w:w="2470" w:type="dxa"/>
          </w:tcPr>
          <w:p w:rsidR="00BB1973" w:rsidRPr="00B5765B" w:rsidRDefault="003458B2" w:rsidP="00BB1973">
            <w:r w:rsidRPr="00B5765B">
              <w:t>-BGH, Đ/c Kiển</w:t>
            </w:r>
          </w:p>
        </w:tc>
      </w:tr>
      <w:tr w:rsidR="00BB1973" w:rsidRPr="00D81209" w:rsidTr="00EE56B8">
        <w:trPr>
          <w:trHeight w:val="633"/>
        </w:trPr>
        <w:tc>
          <w:tcPr>
            <w:tcW w:w="1680" w:type="dxa"/>
            <w:vAlign w:val="center"/>
          </w:tcPr>
          <w:p w:rsidR="00BB1973" w:rsidRPr="00B5765B" w:rsidRDefault="003458B2" w:rsidP="00EE56B8">
            <w:pPr>
              <w:jc w:val="center"/>
              <w:rPr>
                <w:bCs/>
              </w:rPr>
            </w:pPr>
            <w:r w:rsidRPr="00B5765B">
              <w:rPr>
                <w:bCs/>
              </w:rPr>
              <w:lastRenderedPageBreak/>
              <w:t>15</w:t>
            </w:r>
            <w:r w:rsidR="00BB1973" w:rsidRPr="00B5765B">
              <w:rPr>
                <w:bCs/>
              </w:rPr>
              <w:t>/</w:t>
            </w:r>
            <w:r w:rsidRPr="00B5765B">
              <w:rPr>
                <w:bCs/>
              </w:rPr>
              <w:t>3</w:t>
            </w:r>
          </w:p>
        </w:tc>
        <w:tc>
          <w:tcPr>
            <w:tcW w:w="4380" w:type="dxa"/>
          </w:tcPr>
          <w:p w:rsidR="00BB1973" w:rsidRPr="00B5765B" w:rsidRDefault="003458B2" w:rsidP="003458B2">
            <w:pPr>
              <w:jc w:val="both"/>
            </w:pPr>
            <w:r w:rsidRPr="00B5765B">
              <w:t>-Dự thi Tiếng hát Công đoàn ngành GD năm 2017</w:t>
            </w:r>
          </w:p>
        </w:tc>
        <w:tc>
          <w:tcPr>
            <w:tcW w:w="1650" w:type="dxa"/>
          </w:tcPr>
          <w:p w:rsidR="00BB1973" w:rsidRPr="00B5765B" w:rsidRDefault="00B5765B" w:rsidP="00EE56B8">
            <w:r w:rsidRPr="00B5765B">
              <w:t>Hiệu trưởng</w:t>
            </w:r>
          </w:p>
        </w:tc>
        <w:tc>
          <w:tcPr>
            <w:tcW w:w="2470" w:type="dxa"/>
          </w:tcPr>
          <w:p w:rsidR="00BB1973" w:rsidRPr="00B5765B" w:rsidRDefault="00B5765B" w:rsidP="00EE56B8">
            <w:r w:rsidRPr="00B5765B">
              <w:t>-BCH Công đoàn, GV</w:t>
            </w:r>
          </w:p>
        </w:tc>
      </w:tr>
      <w:tr w:rsidR="00682976" w:rsidRPr="00D81209" w:rsidTr="00EE56B8">
        <w:trPr>
          <w:trHeight w:val="633"/>
        </w:trPr>
        <w:tc>
          <w:tcPr>
            <w:tcW w:w="1680" w:type="dxa"/>
            <w:vAlign w:val="center"/>
          </w:tcPr>
          <w:p w:rsidR="00682976" w:rsidRPr="00682976" w:rsidRDefault="00682976" w:rsidP="00EE56B8">
            <w:pPr>
              <w:jc w:val="center"/>
              <w:rPr>
                <w:bCs/>
              </w:rPr>
            </w:pPr>
            <w:r w:rsidRPr="00682976">
              <w:rPr>
                <w:bCs/>
              </w:rPr>
              <w:t>15-20/3</w:t>
            </w:r>
          </w:p>
        </w:tc>
        <w:tc>
          <w:tcPr>
            <w:tcW w:w="4380" w:type="dxa"/>
          </w:tcPr>
          <w:p w:rsidR="00682976" w:rsidRPr="00682976" w:rsidRDefault="00682976" w:rsidP="00682976">
            <w:pPr>
              <w:jc w:val="both"/>
            </w:pPr>
            <w:r w:rsidRPr="00682976">
              <w:t>-Trường kiểm tra công tác Kiểm định chất lượng GD</w:t>
            </w:r>
          </w:p>
        </w:tc>
        <w:tc>
          <w:tcPr>
            <w:tcW w:w="1650" w:type="dxa"/>
          </w:tcPr>
          <w:p w:rsidR="00682976" w:rsidRPr="00682976" w:rsidRDefault="00682976" w:rsidP="00EE56B8">
            <w:r w:rsidRPr="00682976">
              <w:t>Hiệu trưởng</w:t>
            </w:r>
          </w:p>
        </w:tc>
        <w:tc>
          <w:tcPr>
            <w:tcW w:w="2470" w:type="dxa"/>
          </w:tcPr>
          <w:p w:rsidR="00682976" w:rsidRPr="00682976" w:rsidRDefault="00682976" w:rsidP="00EE56B8">
            <w:r w:rsidRPr="00682976">
              <w:t>-5 nhóm</w:t>
            </w:r>
          </w:p>
        </w:tc>
      </w:tr>
      <w:tr w:rsidR="00BB1973" w:rsidRPr="00D81209" w:rsidTr="00EE56B8">
        <w:trPr>
          <w:trHeight w:val="633"/>
        </w:trPr>
        <w:tc>
          <w:tcPr>
            <w:tcW w:w="1680" w:type="dxa"/>
            <w:vAlign w:val="center"/>
          </w:tcPr>
          <w:p w:rsidR="00BB1973" w:rsidRPr="00682976" w:rsidRDefault="00B5765B" w:rsidP="00EE56B8">
            <w:pPr>
              <w:jc w:val="center"/>
              <w:rPr>
                <w:bCs/>
              </w:rPr>
            </w:pPr>
            <w:r w:rsidRPr="00682976">
              <w:rPr>
                <w:bCs/>
              </w:rPr>
              <w:t>24-30</w:t>
            </w:r>
            <w:r w:rsidR="00BB1973" w:rsidRPr="00682976">
              <w:rPr>
                <w:bCs/>
              </w:rPr>
              <w:t>/</w:t>
            </w:r>
            <w:r w:rsidRPr="00682976">
              <w:rPr>
                <w:bCs/>
              </w:rPr>
              <w:t>3</w:t>
            </w:r>
          </w:p>
        </w:tc>
        <w:tc>
          <w:tcPr>
            <w:tcW w:w="4380" w:type="dxa"/>
          </w:tcPr>
          <w:p w:rsidR="00BB1973" w:rsidRPr="00682976" w:rsidRDefault="00B5765B" w:rsidP="00B5765B">
            <w:pPr>
              <w:jc w:val="both"/>
            </w:pPr>
            <w:r w:rsidRPr="00682976">
              <w:t>-Đoàn đánh giá ngoài</w:t>
            </w:r>
            <w:r w:rsidR="00682976" w:rsidRPr="00682976">
              <w:t xml:space="preserve"> của Sở kiểm tra công tác Kiểm định chất lượng GD</w:t>
            </w:r>
          </w:p>
        </w:tc>
        <w:tc>
          <w:tcPr>
            <w:tcW w:w="1650" w:type="dxa"/>
          </w:tcPr>
          <w:p w:rsidR="00BB1973" w:rsidRPr="00682976" w:rsidRDefault="00682976" w:rsidP="00EE56B8">
            <w:r w:rsidRPr="00682976">
              <w:t>PGD</w:t>
            </w:r>
          </w:p>
        </w:tc>
        <w:tc>
          <w:tcPr>
            <w:tcW w:w="2470" w:type="dxa"/>
          </w:tcPr>
          <w:p w:rsidR="00BB1973" w:rsidRPr="00682976" w:rsidRDefault="00682976" w:rsidP="00EE56B8">
            <w:r w:rsidRPr="00682976">
              <w:t>-BGH, 5 nhóm</w:t>
            </w:r>
          </w:p>
        </w:tc>
      </w:tr>
      <w:tr w:rsidR="00BB1973" w:rsidRPr="00D81209" w:rsidTr="00EE56B8">
        <w:trPr>
          <w:trHeight w:val="633"/>
        </w:trPr>
        <w:tc>
          <w:tcPr>
            <w:tcW w:w="1680" w:type="dxa"/>
            <w:vAlign w:val="center"/>
          </w:tcPr>
          <w:p w:rsidR="00BB1973" w:rsidRPr="00D81209" w:rsidRDefault="00682976" w:rsidP="00EE56B8">
            <w:pPr>
              <w:jc w:val="center"/>
              <w:rPr>
                <w:bCs/>
                <w:color w:val="FF0000"/>
              </w:rPr>
            </w:pPr>
            <w:r>
              <w:rPr>
                <w:bCs/>
                <w:color w:val="000000" w:themeColor="text1"/>
              </w:rPr>
              <w:t>25</w:t>
            </w:r>
            <w:r w:rsidRPr="00A754D6">
              <w:rPr>
                <w:bCs/>
                <w:color w:val="000000" w:themeColor="text1"/>
              </w:rPr>
              <w:t>/3</w:t>
            </w:r>
          </w:p>
        </w:tc>
        <w:tc>
          <w:tcPr>
            <w:tcW w:w="4380" w:type="dxa"/>
          </w:tcPr>
          <w:p w:rsidR="00BB1973" w:rsidRPr="00D81209" w:rsidRDefault="00682976" w:rsidP="00EE56B8">
            <w:pPr>
              <w:jc w:val="both"/>
              <w:rPr>
                <w:color w:val="FF0000"/>
              </w:rPr>
            </w:pPr>
            <w:r w:rsidRPr="00A754D6">
              <w:rPr>
                <w:color w:val="000000" w:themeColor="text1"/>
              </w:rPr>
              <w:t>-Hoạt động Ngày hội tiến bước lên Đoàn</w:t>
            </w:r>
          </w:p>
        </w:tc>
        <w:tc>
          <w:tcPr>
            <w:tcW w:w="1650" w:type="dxa"/>
          </w:tcPr>
          <w:p w:rsidR="00BB1973" w:rsidRPr="00D81209" w:rsidRDefault="00682976" w:rsidP="00EE56B8">
            <w:pPr>
              <w:rPr>
                <w:color w:val="FF0000"/>
              </w:rPr>
            </w:pPr>
            <w:r w:rsidRPr="00A754D6">
              <w:rPr>
                <w:color w:val="000000" w:themeColor="text1"/>
                <w:lang w:val="de-DE"/>
              </w:rPr>
              <w:t>Đ/c Tuyến</w:t>
            </w:r>
          </w:p>
        </w:tc>
        <w:tc>
          <w:tcPr>
            <w:tcW w:w="2470" w:type="dxa"/>
          </w:tcPr>
          <w:p w:rsidR="00BB1973" w:rsidRPr="00D81209" w:rsidRDefault="00682976" w:rsidP="00EE56B8">
            <w:pPr>
              <w:rPr>
                <w:color w:val="FF0000"/>
              </w:rPr>
            </w:pPr>
            <w:r w:rsidRPr="00A754D6">
              <w:rPr>
                <w:color w:val="000000" w:themeColor="text1"/>
                <w:lang w:val="de-DE"/>
              </w:rPr>
              <w:t>Đ/c TPT, GVCN, HS</w:t>
            </w:r>
          </w:p>
        </w:tc>
      </w:tr>
      <w:tr w:rsidR="00BB1973" w:rsidRPr="00D81209" w:rsidTr="00EE56B8">
        <w:trPr>
          <w:trHeight w:val="687"/>
        </w:trPr>
        <w:tc>
          <w:tcPr>
            <w:tcW w:w="1680" w:type="dxa"/>
            <w:vAlign w:val="center"/>
          </w:tcPr>
          <w:p w:rsidR="00BB1973" w:rsidRPr="00A754D6" w:rsidRDefault="00682976" w:rsidP="00EE56B8">
            <w:pPr>
              <w:jc w:val="center"/>
              <w:rPr>
                <w:bCs/>
                <w:color w:val="000000" w:themeColor="text1"/>
              </w:rPr>
            </w:pPr>
            <w:r>
              <w:rPr>
                <w:bCs/>
                <w:color w:val="000000" w:themeColor="text1"/>
              </w:rPr>
              <w:t>30</w:t>
            </w:r>
            <w:r w:rsidR="00BB1973" w:rsidRPr="00A754D6">
              <w:rPr>
                <w:bCs/>
                <w:color w:val="000000" w:themeColor="text1"/>
              </w:rPr>
              <w:t>/</w:t>
            </w:r>
            <w:r w:rsidR="00D7109A" w:rsidRPr="00A754D6">
              <w:rPr>
                <w:bCs/>
                <w:color w:val="000000" w:themeColor="text1"/>
              </w:rPr>
              <w:t>3</w:t>
            </w:r>
          </w:p>
        </w:tc>
        <w:tc>
          <w:tcPr>
            <w:tcW w:w="4380" w:type="dxa"/>
          </w:tcPr>
          <w:p w:rsidR="00BB1973" w:rsidRDefault="00BB1973" w:rsidP="00EE56B8">
            <w:pPr>
              <w:jc w:val="both"/>
              <w:rPr>
                <w:color w:val="000000" w:themeColor="text1"/>
              </w:rPr>
            </w:pPr>
            <w:r w:rsidRPr="00A754D6">
              <w:rPr>
                <w:color w:val="000000" w:themeColor="text1"/>
              </w:rPr>
              <w:t>-Lao động tổng vệ sinh môi trường, chăm vườn thuốc nam.</w:t>
            </w:r>
          </w:p>
          <w:p w:rsidR="00682976" w:rsidRPr="00A754D6" w:rsidRDefault="00682976" w:rsidP="00EE56B8">
            <w:pPr>
              <w:jc w:val="both"/>
              <w:rPr>
                <w:color w:val="000000" w:themeColor="text1"/>
              </w:rPr>
            </w:pPr>
            <w:r>
              <w:rPr>
                <w:color w:val="000000" w:themeColor="text1"/>
              </w:rPr>
              <w:t>-Các tổ họp đánh giá công tác  và xếp loại tháng 3</w:t>
            </w:r>
          </w:p>
        </w:tc>
        <w:tc>
          <w:tcPr>
            <w:tcW w:w="1650" w:type="dxa"/>
          </w:tcPr>
          <w:p w:rsidR="00BB1973" w:rsidRPr="00A754D6" w:rsidRDefault="00BB1973" w:rsidP="00EE56B8">
            <w:pPr>
              <w:jc w:val="both"/>
              <w:rPr>
                <w:color w:val="000000" w:themeColor="text1"/>
                <w:lang w:val="de-DE"/>
              </w:rPr>
            </w:pPr>
            <w:r w:rsidRPr="00A754D6">
              <w:rPr>
                <w:color w:val="000000" w:themeColor="text1"/>
                <w:lang w:val="de-DE"/>
              </w:rPr>
              <w:t>Đ/c Tuyến</w:t>
            </w:r>
          </w:p>
          <w:p w:rsidR="00BB1973" w:rsidRDefault="00BB1973" w:rsidP="00EE56B8">
            <w:pPr>
              <w:jc w:val="both"/>
              <w:rPr>
                <w:color w:val="000000" w:themeColor="text1"/>
                <w:lang w:val="de-DE"/>
              </w:rPr>
            </w:pPr>
          </w:p>
          <w:p w:rsidR="00682976" w:rsidRPr="00A754D6" w:rsidRDefault="00682976" w:rsidP="00EE56B8">
            <w:pPr>
              <w:jc w:val="both"/>
              <w:rPr>
                <w:color w:val="000000" w:themeColor="text1"/>
                <w:lang w:val="de-DE"/>
              </w:rPr>
            </w:pPr>
            <w:r>
              <w:rPr>
                <w:color w:val="000000" w:themeColor="text1"/>
                <w:lang w:val="de-DE"/>
              </w:rPr>
              <w:t>BGH</w:t>
            </w:r>
          </w:p>
        </w:tc>
        <w:tc>
          <w:tcPr>
            <w:tcW w:w="2470" w:type="dxa"/>
          </w:tcPr>
          <w:p w:rsidR="00BB1973" w:rsidRPr="00A754D6" w:rsidRDefault="00BB1973" w:rsidP="00EE56B8">
            <w:pPr>
              <w:rPr>
                <w:color w:val="000000" w:themeColor="text1"/>
                <w:lang w:val="de-DE"/>
              </w:rPr>
            </w:pPr>
            <w:r w:rsidRPr="00A754D6">
              <w:rPr>
                <w:color w:val="000000" w:themeColor="text1"/>
                <w:lang w:val="de-DE"/>
              </w:rPr>
              <w:t>-Đ/c GVCN, HS</w:t>
            </w:r>
          </w:p>
          <w:p w:rsidR="00BB1973" w:rsidRDefault="00BB1973" w:rsidP="00EE56B8">
            <w:pPr>
              <w:rPr>
                <w:color w:val="000000" w:themeColor="text1"/>
                <w:lang w:val="de-DE"/>
              </w:rPr>
            </w:pPr>
          </w:p>
          <w:p w:rsidR="00682976" w:rsidRPr="00A754D6" w:rsidRDefault="00682976" w:rsidP="00EE56B8">
            <w:pPr>
              <w:rPr>
                <w:color w:val="000000" w:themeColor="text1"/>
                <w:lang w:val="de-DE"/>
              </w:rPr>
            </w:pPr>
            <w:r>
              <w:rPr>
                <w:color w:val="000000" w:themeColor="text1"/>
                <w:lang w:val="de-DE"/>
              </w:rPr>
              <w:t>-3 tổ</w:t>
            </w:r>
          </w:p>
        </w:tc>
      </w:tr>
      <w:tr w:rsidR="00D7109A" w:rsidRPr="00D81209" w:rsidTr="00EE56B8">
        <w:trPr>
          <w:trHeight w:val="687"/>
        </w:trPr>
        <w:tc>
          <w:tcPr>
            <w:tcW w:w="1680" w:type="dxa"/>
            <w:vAlign w:val="center"/>
          </w:tcPr>
          <w:p w:rsidR="00D7109A" w:rsidRPr="00A754D6" w:rsidRDefault="00D7109A" w:rsidP="00EE56B8">
            <w:pPr>
              <w:jc w:val="center"/>
              <w:rPr>
                <w:bCs/>
                <w:color w:val="000000" w:themeColor="text1"/>
              </w:rPr>
            </w:pPr>
            <w:r w:rsidRPr="00A754D6">
              <w:rPr>
                <w:bCs/>
                <w:color w:val="000000" w:themeColor="text1"/>
              </w:rPr>
              <w:t>26/3</w:t>
            </w:r>
          </w:p>
        </w:tc>
        <w:tc>
          <w:tcPr>
            <w:tcW w:w="4380" w:type="dxa"/>
          </w:tcPr>
          <w:p w:rsidR="00D7109A" w:rsidRPr="00A754D6" w:rsidRDefault="00D7109A" w:rsidP="00682976">
            <w:pPr>
              <w:jc w:val="both"/>
              <w:rPr>
                <w:color w:val="000000" w:themeColor="text1"/>
              </w:rPr>
            </w:pPr>
          </w:p>
        </w:tc>
        <w:tc>
          <w:tcPr>
            <w:tcW w:w="1650" w:type="dxa"/>
          </w:tcPr>
          <w:p w:rsidR="00D7109A" w:rsidRPr="00A754D6" w:rsidRDefault="00D7109A" w:rsidP="00682976">
            <w:pPr>
              <w:jc w:val="both"/>
              <w:rPr>
                <w:color w:val="000000" w:themeColor="text1"/>
                <w:lang w:val="de-DE"/>
              </w:rPr>
            </w:pPr>
          </w:p>
        </w:tc>
        <w:tc>
          <w:tcPr>
            <w:tcW w:w="2470" w:type="dxa"/>
          </w:tcPr>
          <w:p w:rsidR="00D7109A" w:rsidRPr="00A754D6" w:rsidRDefault="00D7109A" w:rsidP="00EE56B8">
            <w:pPr>
              <w:rPr>
                <w:color w:val="000000" w:themeColor="text1"/>
                <w:lang w:val="de-DE"/>
              </w:rPr>
            </w:pPr>
          </w:p>
        </w:tc>
      </w:tr>
    </w:tbl>
    <w:p w:rsidR="00BB1973" w:rsidRPr="00682976" w:rsidRDefault="00BB1973" w:rsidP="00BB1973">
      <w:pPr>
        <w:rPr>
          <w:i/>
          <w:lang w:val="fr-FR"/>
        </w:rPr>
      </w:pPr>
      <w:r w:rsidRPr="00682976">
        <w:rPr>
          <w:b/>
          <w:i/>
          <w:sz w:val="24"/>
          <w:szCs w:val="24"/>
          <w:lang w:val="fr-FR"/>
        </w:rPr>
        <w:t>Nơi nhận</w:t>
      </w:r>
      <w:r w:rsidRPr="00682976">
        <w:rPr>
          <w:b/>
          <w:i/>
          <w:lang w:val="fr-FR"/>
        </w:rPr>
        <w:t> :</w:t>
      </w:r>
      <w:r w:rsidRPr="00682976">
        <w:rPr>
          <w:i/>
          <w:lang w:val="fr-FR"/>
        </w:rPr>
        <w:t xml:space="preserve">                                   </w:t>
      </w:r>
      <w:r w:rsidRPr="00682976">
        <w:rPr>
          <w:i/>
          <w:lang w:val="fr-FR"/>
        </w:rPr>
        <w:tab/>
      </w:r>
      <w:r w:rsidRPr="00682976">
        <w:rPr>
          <w:i/>
          <w:lang w:val="fr-FR"/>
        </w:rPr>
        <w:tab/>
      </w:r>
      <w:r w:rsidRPr="00682976">
        <w:rPr>
          <w:i/>
          <w:lang w:val="fr-FR"/>
        </w:rPr>
        <w:tab/>
        <w:t xml:space="preserve">         Đông Triều, ngày 0</w:t>
      </w:r>
      <w:r w:rsidR="003A2284" w:rsidRPr="00682976">
        <w:rPr>
          <w:i/>
          <w:lang w:val="fr-FR"/>
        </w:rPr>
        <w:t>2</w:t>
      </w:r>
      <w:r w:rsidRPr="00682976">
        <w:rPr>
          <w:i/>
          <w:lang w:val="fr-FR"/>
        </w:rPr>
        <w:t>/0</w:t>
      </w:r>
      <w:r w:rsidR="003A2284" w:rsidRPr="00682976">
        <w:rPr>
          <w:i/>
          <w:lang w:val="fr-FR"/>
        </w:rPr>
        <w:t>3</w:t>
      </w:r>
      <w:r w:rsidRPr="00682976">
        <w:rPr>
          <w:i/>
          <w:lang w:val="fr-FR"/>
        </w:rPr>
        <w:t>/2017</w:t>
      </w:r>
    </w:p>
    <w:p w:rsidR="00BB1973" w:rsidRPr="005E003A" w:rsidRDefault="00BB1973" w:rsidP="00BB1973">
      <w:pPr>
        <w:rPr>
          <w:i/>
          <w:color w:val="000000"/>
          <w:lang w:val="fr-FR"/>
        </w:rPr>
      </w:pPr>
      <w:r w:rsidRPr="005E003A">
        <w:rPr>
          <w:i/>
          <w:color w:val="000000"/>
          <w:lang w:val="fr-FR"/>
        </w:rPr>
        <w:t xml:space="preserve">   -</w:t>
      </w:r>
      <w:r w:rsidRPr="005E003A">
        <w:rPr>
          <w:color w:val="000000"/>
          <w:sz w:val="24"/>
          <w:szCs w:val="24"/>
          <w:lang w:val="fr-FR"/>
        </w:rPr>
        <w:t>BGH</w:t>
      </w:r>
      <w:r w:rsidRPr="005E003A">
        <w:rPr>
          <w:i/>
          <w:color w:val="000000"/>
          <w:sz w:val="24"/>
          <w:szCs w:val="24"/>
          <w:lang w:val="fr-FR"/>
        </w:rPr>
        <w:t>: Chỉ đạo</w:t>
      </w:r>
      <w:r w:rsidRPr="005E003A">
        <w:rPr>
          <w:color w:val="000000"/>
          <w:lang w:val="fr-FR"/>
        </w:rPr>
        <w:t xml:space="preserve">                          </w:t>
      </w:r>
      <w:r w:rsidRPr="005E003A">
        <w:rPr>
          <w:color w:val="000000"/>
          <w:lang w:val="fr-FR"/>
        </w:rPr>
        <w:tab/>
        <w:t xml:space="preserve">                                        HIỆU TRƯỞNG</w:t>
      </w:r>
    </w:p>
    <w:p w:rsidR="00BB1973" w:rsidRPr="005E003A" w:rsidRDefault="00BB1973" w:rsidP="00BB1973">
      <w:pPr>
        <w:rPr>
          <w:color w:val="000000"/>
          <w:sz w:val="24"/>
          <w:szCs w:val="24"/>
          <w:lang w:val="fr-FR"/>
        </w:rPr>
      </w:pPr>
      <w:r w:rsidRPr="005E003A">
        <w:rPr>
          <w:color w:val="000000"/>
          <w:sz w:val="24"/>
          <w:szCs w:val="24"/>
          <w:lang w:val="fr-FR"/>
        </w:rPr>
        <w:t xml:space="preserve">   -TTCM : </w:t>
      </w:r>
      <w:r w:rsidRPr="005E003A">
        <w:rPr>
          <w:i/>
          <w:color w:val="000000"/>
          <w:sz w:val="24"/>
          <w:szCs w:val="24"/>
          <w:lang w:val="fr-FR"/>
        </w:rPr>
        <w:t xml:space="preserve">Thực hiện                                                                                 </w:t>
      </w:r>
    </w:p>
    <w:p w:rsidR="00A754D6" w:rsidRDefault="00BB1973" w:rsidP="00C33FB4">
      <w:pPr>
        <w:rPr>
          <w:i/>
          <w:color w:val="000000"/>
          <w:sz w:val="24"/>
          <w:szCs w:val="24"/>
          <w:lang w:val="fr-FR"/>
        </w:rPr>
      </w:pPr>
      <w:r w:rsidRPr="005E003A">
        <w:rPr>
          <w:color w:val="000000"/>
          <w:sz w:val="24"/>
          <w:szCs w:val="24"/>
          <w:lang w:val="fr-FR"/>
        </w:rPr>
        <w:t xml:space="preserve">   -Lưu: </w:t>
      </w:r>
      <w:r w:rsidRPr="005E003A">
        <w:rPr>
          <w:i/>
          <w:color w:val="000000"/>
          <w:sz w:val="24"/>
          <w:szCs w:val="24"/>
          <w:lang w:val="fr-FR"/>
        </w:rPr>
        <w:t xml:space="preserve">VT, Cổng TT trường       </w:t>
      </w:r>
    </w:p>
    <w:p w:rsidR="00A754D6" w:rsidRDefault="00A754D6" w:rsidP="00C33FB4">
      <w:pPr>
        <w:rPr>
          <w:i/>
          <w:color w:val="000000"/>
          <w:sz w:val="24"/>
          <w:szCs w:val="24"/>
          <w:lang w:val="fr-FR"/>
        </w:rPr>
      </w:pPr>
    </w:p>
    <w:p w:rsidR="00C33FB4" w:rsidRDefault="00BB1973" w:rsidP="00C33FB4">
      <w:pPr>
        <w:rPr>
          <w:i/>
          <w:color w:val="000000"/>
          <w:sz w:val="24"/>
          <w:szCs w:val="24"/>
          <w:lang w:val="fr-FR"/>
        </w:rPr>
      </w:pPr>
      <w:r w:rsidRPr="005E003A">
        <w:rPr>
          <w:i/>
          <w:color w:val="000000"/>
          <w:sz w:val="24"/>
          <w:szCs w:val="24"/>
          <w:lang w:val="fr-FR"/>
        </w:rPr>
        <w:t xml:space="preserve">                                             </w:t>
      </w:r>
    </w:p>
    <w:p w:rsidR="00682976" w:rsidRDefault="00682976" w:rsidP="00C33FB4">
      <w:pPr>
        <w:rPr>
          <w:i/>
          <w:color w:val="000000"/>
          <w:sz w:val="24"/>
          <w:szCs w:val="24"/>
          <w:lang w:val="fr-FR"/>
        </w:rPr>
      </w:pPr>
    </w:p>
    <w:p w:rsidR="00682976" w:rsidRPr="00682976" w:rsidRDefault="00682976" w:rsidP="00C33FB4">
      <w:pPr>
        <w:rPr>
          <w:b/>
          <w:i/>
          <w:color w:val="000000"/>
          <w:lang w:val="fr-FR"/>
        </w:rPr>
      </w:pPr>
      <w:r w:rsidRPr="00682976">
        <w:rPr>
          <w:b/>
          <w:i/>
          <w:color w:val="000000"/>
          <w:lang w:val="fr-FR"/>
        </w:rPr>
        <w:t xml:space="preserve">                                                                           </w:t>
      </w:r>
      <w:r>
        <w:rPr>
          <w:b/>
          <w:i/>
          <w:color w:val="000000"/>
          <w:lang w:val="fr-FR"/>
        </w:rPr>
        <w:t xml:space="preserve">                 </w:t>
      </w:r>
      <w:r w:rsidRPr="00682976">
        <w:rPr>
          <w:b/>
          <w:i/>
          <w:color w:val="000000"/>
          <w:lang w:val="fr-FR"/>
        </w:rPr>
        <w:t xml:space="preserve">  Lê Thị Thúy Liễu</w:t>
      </w:r>
    </w:p>
    <w:p w:rsidR="00347199" w:rsidRPr="003A0B79" w:rsidRDefault="00347199" w:rsidP="00027A5E">
      <w:pPr>
        <w:jc w:val="both"/>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682976" w:rsidRDefault="00682976" w:rsidP="00A240BB">
      <w:pPr>
        <w:jc w:val="center"/>
        <w:rPr>
          <w:b/>
        </w:rPr>
      </w:pPr>
    </w:p>
    <w:p w:rsidR="0099025B" w:rsidRPr="00506193" w:rsidRDefault="006708D4" w:rsidP="00613698">
      <w:pPr>
        <w:jc w:val="center"/>
        <w:rPr>
          <w:b/>
          <w:sz w:val="32"/>
          <w:szCs w:val="32"/>
        </w:rPr>
      </w:pPr>
      <w:r w:rsidRPr="00506193">
        <w:rPr>
          <w:b/>
          <w:sz w:val="32"/>
          <w:szCs w:val="32"/>
        </w:rPr>
        <w:lastRenderedPageBreak/>
        <w:t xml:space="preserve">ĐÁNH GIÁ THỰC HIỆN KẾ HOẠCH </w:t>
      </w:r>
      <w:r w:rsidR="00A240BB" w:rsidRPr="00506193">
        <w:rPr>
          <w:b/>
          <w:sz w:val="32"/>
          <w:szCs w:val="32"/>
        </w:rPr>
        <w:t>THÁNG 02/2017</w:t>
      </w:r>
    </w:p>
    <w:p w:rsidR="00D33804" w:rsidRDefault="00FE0B52" w:rsidP="0099025B">
      <w:pPr>
        <w:jc w:val="both"/>
        <w:rPr>
          <w:color w:val="FF0000"/>
        </w:rPr>
      </w:pPr>
      <w:r>
        <w:rPr>
          <w:color w:val="FF0000"/>
        </w:rPr>
        <w:t xml:space="preserve"> </w:t>
      </w:r>
    </w:p>
    <w:p w:rsidR="00C21483" w:rsidRPr="00CE41BF" w:rsidRDefault="00C21483" w:rsidP="00C21483">
      <w:pPr>
        <w:ind w:left="360"/>
        <w:jc w:val="both"/>
        <w:rPr>
          <w:b/>
        </w:rPr>
      </w:pPr>
      <w:r>
        <w:rPr>
          <w:b/>
        </w:rPr>
        <w:t>I</w:t>
      </w:r>
      <w:r w:rsidRPr="00CE41BF">
        <w:rPr>
          <w:b/>
        </w:rPr>
        <w:t>.Tổ chức nhà trường:</w:t>
      </w:r>
    </w:p>
    <w:p w:rsidR="00C21483" w:rsidRDefault="00C21483" w:rsidP="00C21483">
      <w:pPr>
        <w:pStyle w:val="ListParagraph"/>
        <w:numPr>
          <w:ilvl w:val="0"/>
          <w:numId w:val="5"/>
        </w:numPr>
        <w:jc w:val="both"/>
        <w:rPr>
          <w:rFonts w:ascii="Times New Roman" w:hAnsi="Times New Roman"/>
          <w:sz w:val="28"/>
          <w:szCs w:val="28"/>
        </w:rPr>
      </w:pPr>
      <w:r w:rsidRPr="00C21483">
        <w:rPr>
          <w:rFonts w:ascii="Times New Roman" w:hAnsi="Times New Roman"/>
          <w:sz w:val="28"/>
          <w:szCs w:val="28"/>
        </w:rPr>
        <w:t>Biên chế</w:t>
      </w:r>
      <w:r w:rsidR="006708D4">
        <w:rPr>
          <w:rFonts w:ascii="Times New Roman" w:hAnsi="Times New Roman"/>
          <w:sz w:val="28"/>
          <w:szCs w:val="28"/>
        </w:rPr>
        <w:t xml:space="preserve"> CBGVNV: 21, nghỉ thai sản: 01; hợp đồng 03</w:t>
      </w:r>
    </w:p>
    <w:p w:rsidR="00613698" w:rsidRDefault="00C21483" w:rsidP="002373A0">
      <w:pPr>
        <w:pStyle w:val="ListParagraph"/>
        <w:numPr>
          <w:ilvl w:val="0"/>
          <w:numId w:val="5"/>
        </w:numPr>
        <w:jc w:val="both"/>
        <w:rPr>
          <w:rFonts w:ascii="Times New Roman" w:hAnsi="Times New Roman"/>
          <w:sz w:val="28"/>
          <w:szCs w:val="28"/>
        </w:rPr>
      </w:pPr>
      <w:r w:rsidRPr="00C21483">
        <w:rPr>
          <w:rFonts w:ascii="Times New Roman" w:hAnsi="Times New Roman"/>
          <w:sz w:val="28"/>
          <w:szCs w:val="28"/>
        </w:rPr>
        <w:t>Học sinh: 31</w:t>
      </w:r>
      <w:r w:rsidR="006708D4">
        <w:rPr>
          <w:rFonts w:ascii="Times New Roman" w:hAnsi="Times New Roman"/>
          <w:sz w:val="28"/>
          <w:szCs w:val="28"/>
        </w:rPr>
        <w:t>5</w:t>
      </w:r>
      <w:r>
        <w:rPr>
          <w:rFonts w:ascii="Times New Roman" w:hAnsi="Times New Roman"/>
          <w:sz w:val="28"/>
          <w:szCs w:val="28"/>
        </w:rPr>
        <w:t xml:space="preserve">( 7B- 1 hs </w:t>
      </w:r>
      <w:r w:rsidR="006708D4">
        <w:rPr>
          <w:rFonts w:ascii="Times New Roman" w:hAnsi="Times New Roman"/>
          <w:sz w:val="28"/>
          <w:szCs w:val="28"/>
        </w:rPr>
        <w:t xml:space="preserve">có nguy cơ </w:t>
      </w:r>
      <w:r>
        <w:rPr>
          <w:rFonts w:ascii="Times New Roman" w:hAnsi="Times New Roman"/>
          <w:sz w:val="28"/>
          <w:szCs w:val="28"/>
        </w:rPr>
        <w:t xml:space="preserve">bỏ học: Trung; </w:t>
      </w:r>
      <w:r w:rsidR="006708D4">
        <w:rPr>
          <w:rFonts w:ascii="Times New Roman" w:hAnsi="Times New Roman"/>
          <w:sz w:val="28"/>
          <w:szCs w:val="28"/>
        </w:rPr>
        <w:t>đã ngăn chặn việc bỏ học của 2 HS 8B và 01 HS 9B</w:t>
      </w:r>
      <w:r>
        <w:rPr>
          <w:rFonts w:ascii="Times New Roman" w:hAnsi="Times New Roman"/>
          <w:sz w:val="28"/>
          <w:szCs w:val="28"/>
        </w:rPr>
        <w:t xml:space="preserve"> có nguy cơ bỏ học: </w:t>
      </w:r>
      <w:r w:rsidR="006708D4">
        <w:rPr>
          <w:rFonts w:ascii="Times New Roman" w:hAnsi="Times New Roman"/>
          <w:sz w:val="28"/>
          <w:szCs w:val="28"/>
        </w:rPr>
        <w:t>(</w:t>
      </w:r>
      <w:r>
        <w:rPr>
          <w:rFonts w:ascii="Times New Roman" w:hAnsi="Times New Roman"/>
          <w:sz w:val="28"/>
          <w:szCs w:val="28"/>
        </w:rPr>
        <w:t>Phúc, Dương</w:t>
      </w:r>
      <w:r w:rsidR="006708D4">
        <w:rPr>
          <w:rFonts w:ascii="Times New Roman" w:hAnsi="Times New Roman"/>
          <w:sz w:val="28"/>
          <w:szCs w:val="28"/>
        </w:rPr>
        <w:t>-8B; Thanh-9B</w:t>
      </w:r>
      <w:r>
        <w:rPr>
          <w:rFonts w:ascii="Times New Roman" w:hAnsi="Times New Roman"/>
          <w:sz w:val="28"/>
          <w:szCs w:val="28"/>
        </w:rPr>
        <w:t>)</w:t>
      </w:r>
      <w:r w:rsidR="006708D4">
        <w:rPr>
          <w:rFonts w:ascii="Times New Roman" w:hAnsi="Times New Roman"/>
          <w:sz w:val="28"/>
          <w:szCs w:val="28"/>
        </w:rPr>
        <w:t>; 01 HS chuyển lên MK1</w:t>
      </w:r>
    </w:p>
    <w:p w:rsidR="002373A0" w:rsidRPr="00613698" w:rsidRDefault="00DF0C5D" w:rsidP="002373A0">
      <w:pPr>
        <w:pStyle w:val="ListParagraph"/>
        <w:numPr>
          <w:ilvl w:val="0"/>
          <w:numId w:val="5"/>
        </w:numPr>
        <w:jc w:val="both"/>
        <w:rPr>
          <w:rFonts w:ascii="Times New Roman" w:hAnsi="Times New Roman"/>
          <w:sz w:val="28"/>
          <w:szCs w:val="28"/>
        </w:rPr>
      </w:pPr>
      <w:r w:rsidRPr="00613698">
        <w:rPr>
          <w:rFonts w:ascii="Times New Roman" w:hAnsi="Times New Roman"/>
          <w:color w:val="000000" w:themeColor="text1"/>
          <w:sz w:val="28"/>
          <w:szCs w:val="28"/>
        </w:rPr>
        <w:t>CBGVNV tham gia nghe tuyên truyền, quán triệt và thực hiện ký cam kết thực hiện nghiêm túc các nội dung liên quan đến chủ đề công tác năm 2017</w:t>
      </w:r>
      <w:r w:rsidR="002373A0" w:rsidRPr="00613698">
        <w:rPr>
          <w:rFonts w:ascii="Times New Roman" w:hAnsi="Times New Roman"/>
          <w:b/>
          <w:i/>
          <w:sz w:val="28"/>
          <w:szCs w:val="28"/>
        </w:rPr>
        <w:t>(</w:t>
      </w:r>
      <w:r w:rsidR="00613698">
        <w:rPr>
          <w:rFonts w:ascii="Times New Roman" w:hAnsi="Times New Roman"/>
          <w:b/>
          <w:i/>
          <w:sz w:val="28"/>
          <w:szCs w:val="28"/>
        </w:rPr>
        <w:t xml:space="preserve"> Thông qua công văn số</w:t>
      </w:r>
      <w:r w:rsidR="002373A0" w:rsidRPr="00613698">
        <w:rPr>
          <w:rFonts w:ascii="Times New Roman" w:hAnsi="Times New Roman"/>
          <w:b/>
          <w:i/>
          <w:sz w:val="28"/>
          <w:szCs w:val="28"/>
        </w:rPr>
        <w:t>611/KH-UBND ngày 25/01/2017 của UBND tỉnh Quảng Ninh</w:t>
      </w:r>
      <w:r w:rsidR="00613698">
        <w:rPr>
          <w:rFonts w:ascii="Times New Roman" w:hAnsi="Times New Roman"/>
          <w:b/>
          <w:i/>
          <w:sz w:val="28"/>
          <w:szCs w:val="28"/>
        </w:rPr>
        <w:t xml:space="preserve">; KH số 19/KH- UBND Thị xã Đông Triều ngày 10/02/2017 và KH số 150/KH-PGD&amp;ĐT ngày 17/02/2017 </w:t>
      </w:r>
      <w:r w:rsidR="002373A0" w:rsidRPr="00613698">
        <w:rPr>
          <w:rFonts w:ascii="Times New Roman" w:hAnsi="Times New Roman"/>
          <w:b/>
          <w:i/>
          <w:sz w:val="28"/>
          <w:szCs w:val="28"/>
        </w:rPr>
        <w:t xml:space="preserve"> V/v: Thực hiện chủ đề năm 2017: Tăng cường kỷ luật, kỷ cương hành chính; xây dựng nếp sống văn hóa văn minh</w:t>
      </w:r>
      <w:r w:rsidR="00613698">
        <w:rPr>
          <w:rFonts w:ascii="Times New Roman" w:hAnsi="Times New Roman"/>
          <w:b/>
          <w:i/>
          <w:sz w:val="28"/>
          <w:szCs w:val="28"/>
        </w:rPr>
        <w:t>, xây dựng nông thôn kiểu mẫu, đô thị văn minh</w:t>
      </w:r>
      <w:r w:rsidR="00933595" w:rsidRPr="00933595">
        <w:rPr>
          <w:rFonts w:ascii="Times New Roman" w:hAnsi="Times New Roman"/>
          <w:b/>
          <w:i/>
          <w:sz w:val="28"/>
          <w:szCs w:val="28"/>
        </w:rPr>
        <w:t xml:space="preserve"> </w:t>
      </w:r>
      <w:r w:rsidR="00933595" w:rsidRPr="00613698">
        <w:rPr>
          <w:rFonts w:ascii="Times New Roman" w:hAnsi="Times New Roman"/>
          <w:b/>
          <w:i/>
          <w:sz w:val="28"/>
          <w:szCs w:val="28"/>
        </w:rPr>
        <w:t>trên địa bàn tỉnh Quả</w:t>
      </w:r>
      <w:r w:rsidR="00933595">
        <w:rPr>
          <w:rFonts w:ascii="Times New Roman" w:hAnsi="Times New Roman"/>
          <w:b/>
          <w:i/>
          <w:sz w:val="28"/>
          <w:szCs w:val="28"/>
        </w:rPr>
        <w:t xml:space="preserve">ng Ninh, </w:t>
      </w:r>
      <w:r w:rsidR="00933595" w:rsidRPr="00613698">
        <w:rPr>
          <w:rFonts w:ascii="Times New Roman" w:hAnsi="Times New Roman"/>
          <w:b/>
          <w:i/>
          <w:sz w:val="28"/>
          <w:szCs w:val="28"/>
        </w:rPr>
        <w:t>của thị xã,</w:t>
      </w:r>
      <w:r w:rsidR="00933595">
        <w:rPr>
          <w:rFonts w:ascii="Times New Roman" w:hAnsi="Times New Roman"/>
          <w:b/>
          <w:i/>
          <w:sz w:val="28"/>
          <w:szCs w:val="28"/>
        </w:rPr>
        <w:t xml:space="preserve"> </w:t>
      </w:r>
      <w:r w:rsidR="00613698">
        <w:rPr>
          <w:rFonts w:ascii="Times New Roman" w:hAnsi="Times New Roman"/>
          <w:b/>
          <w:i/>
          <w:sz w:val="28"/>
          <w:szCs w:val="28"/>
        </w:rPr>
        <w:t>và chủ đề Văn hóa- kỷ cương- Nêu gương- Trách nhiệm</w:t>
      </w:r>
      <w:r w:rsidR="00933595">
        <w:rPr>
          <w:rFonts w:ascii="Times New Roman" w:hAnsi="Times New Roman"/>
          <w:b/>
          <w:i/>
          <w:sz w:val="28"/>
          <w:szCs w:val="28"/>
        </w:rPr>
        <w:t xml:space="preserve"> của ngành GD&amp;ĐT Đông Triều; KH số 12/KH_THCS </w:t>
      </w:r>
      <w:r w:rsidR="002373A0" w:rsidRPr="00613698">
        <w:rPr>
          <w:rFonts w:ascii="Times New Roman" w:hAnsi="Times New Roman"/>
          <w:b/>
          <w:i/>
          <w:sz w:val="28"/>
          <w:szCs w:val="28"/>
        </w:rPr>
        <w:t>của nhà trườ</w:t>
      </w:r>
      <w:r w:rsidR="00933595">
        <w:rPr>
          <w:rFonts w:ascii="Times New Roman" w:hAnsi="Times New Roman"/>
          <w:b/>
          <w:i/>
          <w:sz w:val="28"/>
          <w:szCs w:val="28"/>
        </w:rPr>
        <w:t>ng; CBGVNV đã</w:t>
      </w:r>
      <w:r w:rsidR="002373A0" w:rsidRPr="00613698">
        <w:rPr>
          <w:rFonts w:ascii="Times New Roman" w:hAnsi="Times New Roman"/>
          <w:b/>
          <w:i/>
          <w:sz w:val="28"/>
          <w:szCs w:val="28"/>
        </w:rPr>
        <w:t xml:space="preserve"> ký cam kết thực hiện nghiêm túc các nội dung liên quan chủ đề công tác năm của thị xã của nghành GD</w:t>
      </w:r>
      <w:r w:rsidR="00933595">
        <w:rPr>
          <w:rFonts w:ascii="Times New Roman" w:hAnsi="Times New Roman"/>
          <w:b/>
          <w:i/>
          <w:sz w:val="28"/>
          <w:szCs w:val="28"/>
        </w:rPr>
        <w:t>&amp;</w:t>
      </w:r>
      <w:r w:rsidR="002373A0" w:rsidRPr="00613698">
        <w:rPr>
          <w:rFonts w:ascii="Times New Roman" w:hAnsi="Times New Roman"/>
          <w:b/>
          <w:i/>
          <w:sz w:val="28"/>
          <w:szCs w:val="28"/>
        </w:rPr>
        <w:t xml:space="preserve"> ĐT;) </w:t>
      </w:r>
    </w:p>
    <w:p w:rsidR="00C21483" w:rsidRPr="00933595" w:rsidRDefault="006708D4" w:rsidP="00933595">
      <w:pPr>
        <w:jc w:val="both"/>
        <w:rPr>
          <w:b/>
          <w:i/>
        </w:rPr>
      </w:pPr>
      <w:r w:rsidRPr="002373A0">
        <w:rPr>
          <w:b/>
        </w:rPr>
        <w:t xml:space="preserve">   </w:t>
      </w:r>
      <w:r w:rsidR="00C21483" w:rsidRPr="002373A0">
        <w:rPr>
          <w:b/>
        </w:rPr>
        <w:t xml:space="preserve">II.Chuyên môn: </w:t>
      </w:r>
      <w:r w:rsidR="00C21483" w:rsidRPr="00933595">
        <w:rPr>
          <w:b/>
        </w:rPr>
        <w:t xml:space="preserve">Ban chuyên môn </w:t>
      </w:r>
      <w:r w:rsidR="00933595" w:rsidRPr="00933595">
        <w:rPr>
          <w:b/>
        </w:rPr>
        <w:t xml:space="preserve">đã </w:t>
      </w:r>
      <w:r w:rsidR="00C21483" w:rsidRPr="00933595">
        <w:rPr>
          <w:b/>
        </w:rPr>
        <w:t>chỉ đạo thực hiện các công việc trọng tâm sau:</w:t>
      </w:r>
    </w:p>
    <w:p w:rsidR="00C21483" w:rsidRPr="00C81276" w:rsidRDefault="00C21483" w:rsidP="00C21483">
      <w:pPr>
        <w:pStyle w:val="ListParagraph"/>
        <w:numPr>
          <w:ilvl w:val="0"/>
          <w:numId w:val="5"/>
        </w:numPr>
        <w:jc w:val="both"/>
        <w:rPr>
          <w:rFonts w:ascii="Times New Roman" w:hAnsi="Times New Roman"/>
          <w:sz w:val="28"/>
          <w:szCs w:val="28"/>
        </w:rPr>
      </w:pPr>
      <w:r w:rsidRPr="00C81276">
        <w:rPr>
          <w:rFonts w:ascii="Times New Roman" w:hAnsi="Times New Roman"/>
          <w:sz w:val="28"/>
          <w:szCs w:val="28"/>
        </w:rPr>
        <w:t>Th</w:t>
      </w:r>
      <w:r w:rsidRPr="00C81276">
        <w:rPr>
          <w:rFonts w:ascii="Times New Roman" w:hAnsi="Times New Roman"/>
          <w:sz w:val="28"/>
          <w:szCs w:val="28"/>
          <w:lang w:val="vi-VN"/>
        </w:rPr>
        <w:t>ực hiện nghiêm túc chương trình học kỳ 2</w:t>
      </w:r>
      <w:r w:rsidR="006708D4">
        <w:rPr>
          <w:rFonts w:ascii="Times New Roman" w:hAnsi="Times New Roman"/>
          <w:sz w:val="28"/>
          <w:szCs w:val="28"/>
        </w:rPr>
        <w:t xml:space="preserve">, hết tuần </w:t>
      </w:r>
      <w:r w:rsidR="00794BBB">
        <w:rPr>
          <w:rFonts w:ascii="Times New Roman" w:hAnsi="Times New Roman"/>
          <w:sz w:val="28"/>
          <w:szCs w:val="28"/>
        </w:rPr>
        <w:t>28</w:t>
      </w:r>
    </w:p>
    <w:p w:rsidR="00C21483" w:rsidRPr="00C81276" w:rsidRDefault="00C21483" w:rsidP="00C21483">
      <w:pPr>
        <w:pStyle w:val="ListParagraph"/>
        <w:numPr>
          <w:ilvl w:val="0"/>
          <w:numId w:val="5"/>
        </w:numPr>
        <w:jc w:val="both"/>
        <w:rPr>
          <w:rFonts w:ascii="Times New Roman" w:hAnsi="Times New Roman"/>
          <w:sz w:val="28"/>
          <w:szCs w:val="28"/>
        </w:rPr>
      </w:pPr>
      <w:r w:rsidRPr="00C81276">
        <w:rPr>
          <w:rFonts w:ascii="Times New Roman" w:hAnsi="Times New Roman"/>
          <w:sz w:val="28"/>
          <w:szCs w:val="28"/>
        </w:rPr>
        <w:t>Quản lý tốt nề nếp dạy- học chính khóa, ôn bồi dưỡ</w:t>
      </w:r>
      <w:r w:rsidR="006708D4">
        <w:rPr>
          <w:rFonts w:ascii="Times New Roman" w:hAnsi="Times New Roman"/>
          <w:sz w:val="28"/>
          <w:szCs w:val="28"/>
        </w:rPr>
        <w:t>ng HS</w:t>
      </w:r>
      <w:r w:rsidRPr="00C81276">
        <w:rPr>
          <w:rFonts w:ascii="Times New Roman" w:hAnsi="Times New Roman"/>
          <w:sz w:val="28"/>
          <w:szCs w:val="28"/>
        </w:rPr>
        <w:t>, học nghề phổ thôn</w:t>
      </w:r>
      <w:r w:rsidR="006708D4">
        <w:rPr>
          <w:rFonts w:ascii="Times New Roman" w:hAnsi="Times New Roman"/>
          <w:sz w:val="28"/>
          <w:szCs w:val="28"/>
        </w:rPr>
        <w:t>g</w:t>
      </w:r>
      <w:r w:rsidR="00794BBB">
        <w:rPr>
          <w:rFonts w:ascii="Times New Roman" w:hAnsi="Times New Roman"/>
          <w:sz w:val="28"/>
          <w:szCs w:val="28"/>
        </w:rPr>
        <w:t xml:space="preserve"> khối 8</w:t>
      </w:r>
      <w:r w:rsidRPr="00C81276">
        <w:rPr>
          <w:rFonts w:ascii="Times New Roman" w:hAnsi="Times New Roman"/>
          <w:sz w:val="28"/>
          <w:szCs w:val="28"/>
        </w:rPr>
        <w:t xml:space="preserve">; </w:t>
      </w:r>
      <w:r w:rsidR="006708D4">
        <w:rPr>
          <w:rFonts w:ascii="Times New Roman" w:hAnsi="Times New Roman"/>
          <w:sz w:val="28"/>
          <w:szCs w:val="28"/>
        </w:rPr>
        <w:t xml:space="preserve">học Tin( </w:t>
      </w:r>
      <w:r w:rsidR="006708D4" w:rsidRPr="006708D4">
        <w:rPr>
          <w:rFonts w:ascii="Times New Roman" w:hAnsi="Times New Roman"/>
          <w:b/>
          <w:i/>
          <w:sz w:val="28"/>
          <w:szCs w:val="28"/>
        </w:rPr>
        <w:t>có lúc nề nếp chưa đảm bảo về thời gian do GV dạy đến muộn)</w:t>
      </w:r>
    </w:p>
    <w:p w:rsidR="00794BBB" w:rsidRDefault="00794BBB" w:rsidP="00C21483">
      <w:pPr>
        <w:pStyle w:val="ListParagraph"/>
        <w:numPr>
          <w:ilvl w:val="0"/>
          <w:numId w:val="5"/>
        </w:numPr>
        <w:jc w:val="both"/>
        <w:rPr>
          <w:rFonts w:ascii="Times New Roman" w:hAnsi="Times New Roman"/>
          <w:sz w:val="28"/>
          <w:szCs w:val="28"/>
        </w:rPr>
      </w:pPr>
      <w:r w:rsidRPr="00794BBB">
        <w:rPr>
          <w:rFonts w:ascii="Times New Roman" w:hAnsi="Times New Roman"/>
          <w:sz w:val="28"/>
          <w:szCs w:val="28"/>
        </w:rPr>
        <w:t xml:space="preserve">Chỉ đạo thực hiện và </w:t>
      </w:r>
      <w:r w:rsidR="00C21483" w:rsidRPr="00794BBB">
        <w:rPr>
          <w:rFonts w:ascii="Times New Roman" w:hAnsi="Times New Roman"/>
          <w:sz w:val="28"/>
          <w:szCs w:val="28"/>
        </w:rPr>
        <w:t>Quản lý nề nếp, chất lượng bồi dưỡng HSG các môn văn hóa khối 8</w:t>
      </w:r>
      <w:r w:rsidR="006C314C">
        <w:rPr>
          <w:rFonts w:ascii="Times New Roman" w:hAnsi="Times New Roman"/>
          <w:b/>
          <w:i/>
          <w:sz w:val="28"/>
          <w:szCs w:val="28"/>
        </w:rPr>
        <w:t xml:space="preserve"> </w:t>
      </w:r>
      <w:r w:rsidR="00C21483" w:rsidRPr="00794BBB">
        <w:rPr>
          <w:rFonts w:ascii="Times New Roman" w:hAnsi="Times New Roman"/>
          <w:sz w:val="28"/>
          <w:szCs w:val="28"/>
        </w:rPr>
        <w:t>và đội tuyển</w:t>
      </w:r>
      <w:r>
        <w:rPr>
          <w:rFonts w:ascii="Times New Roman" w:hAnsi="Times New Roman"/>
          <w:sz w:val="28"/>
          <w:szCs w:val="28"/>
        </w:rPr>
        <w:t xml:space="preserve"> thi toán, tiếng Anh trên mạng cấp thị xã, cấp tỉnh; </w:t>
      </w:r>
    </w:p>
    <w:p w:rsidR="006708D4" w:rsidRDefault="006708D4" w:rsidP="00C21483">
      <w:pPr>
        <w:pStyle w:val="ListParagraph"/>
        <w:numPr>
          <w:ilvl w:val="0"/>
          <w:numId w:val="5"/>
        </w:numPr>
        <w:jc w:val="both"/>
        <w:rPr>
          <w:rFonts w:ascii="Times New Roman" w:hAnsi="Times New Roman"/>
          <w:sz w:val="28"/>
          <w:szCs w:val="28"/>
        </w:rPr>
      </w:pPr>
      <w:r w:rsidRPr="006708D4">
        <w:rPr>
          <w:rFonts w:ascii="Times New Roman" w:hAnsi="Times New Roman"/>
          <w:sz w:val="28"/>
          <w:szCs w:val="28"/>
        </w:rPr>
        <w:t xml:space="preserve">  Việc </w:t>
      </w:r>
      <w:r w:rsidR="00C21483" w:rsidRPr="006708D4">
        <w:rPr>
          <w:rFonts w:ascii="Times New Roman" w:hAnsi="Times New Roman"/>
          <w:sz w:val="28"/>
          <w:szCs w:val="28"/>
        </w:rPr>
        <w:t xml:space="preserve">ƯDCNTT trong dạy học </w:t>
      </w:r>
      <w:r>
        <w:rPr>
          <w:rFonts w:ascii="Times New Roman" w:hAnsi="Times New Roman"/>
          <w:sz w:val="28"/>
          <w:szCs w:val="28"/>
        </w:rPr>
        <w:t>chỉ tập trung ở 1 số ít GV</w:t>
      </w:r>
    </w:p>
    <w:p w:rsidR="00C21483" w:rsidRPr="006708D4" w:rsidRDefault="006708D4" w:rsidP="00C21483">
      <w:pPr>
        <w:pStyle w:val="ListParagraph"/>
        <w:numPr>
          <w:ilvl w:val="0"/>
          <w:numId w:val="5"/>
        </w:numPr>
        <w:jc w:val="both"/>
        <w:rPr>
          <w:rFonts w:ascii="Times New Roman" w:hAnsi="Times New Roman"/>
          <w:sz w:val="28"/>
          <w:szCs w:val="28"/>
        </w:rPr>
      </w:pPr>
      <w:r>
        <w:rPr>
          <w:rFonts w:ascii="Times New Roman" w:hAnsi="Times New Roman"/>
          <w:sz w:val="28"/>
          <w:szCs w:val="28"/>
        </w:rPr>
        <w:t xml:space="preserve">Chưa tổ chức được </w:t>
      </w:r>
      <w:r w:rsidR="00C21483" w:rsidRPr="006708D4">
        <w:rPr>
          <w:rFonts w:ascii="Times New Roman" w:hAnsi="Times New Roman"/>
          <w:sz w:val="28"/>
          <w:szCs w:val="28"/>
        </w:rPr>
        <w:t>phong trào đọc sách của các lớp tại thư viện trường</w:t>
      </w:r>
    </w:p>
    <w:p w:rsidR="00B44AF6" w:rsidRDefault="00C21483" w:rsidP="00C21483">
      <w:pPr>
        <w:numPr>
          <w:ilvl w:val="0"/>
          <w:numId w:val="5"/>
        </w:numPr>
        <w:jc w:val="both"/>
        <w:rPr>
          <w:b/>
          <w:i/>
        </w:rPr>
      </w:pPr>
      <w:r w:rsidRPr="00C81276">
        <w:t>Duy trì tốt công tác lao động, vệ sinh t</w:t>
      </w:r>
      <w:r w:rsidR="006708D4">
        <w:t>rường lớp hằng tuần</w:t>
      </w:r>
      <w:r w:rsidR="006708D4" w:rsidRPr="00B44AF6">
        <w:rPr>
          <w:b/>
          <w:i/>
        </w:rPr>
        <w:t>( tuy chưa thường xuyên, có lúc chưa thực hiện được lịch phân công)</w:t>
      </w:r>
      <w:r w:rsidRPr="00C81276">
        <w:t>.</w:t>
      </w:r>
      <w:r>
        <w:t xml:space="preserve"> Tăng cường</w:t>
      </w:r>
      <w:r w:rsidR="006C314C">
        <w:t xml:space="preserve"> chăm sóc vườn thuốc nam</w:t>
      </w:r>
      <w:r w:rsidR="00B44AF6">
        <w:rPr>
          <w:b/>
          <w:i/>
        </w:rPr>
        <w:t xml:space="preserve">: Tuyên dương </w:t>
      </w:r>
      <w:r w:rsidR="00823B43">
        <w:rPr>
          <w:b/>
          <w:i/>
        </w:rPr>
        <w:t>các lớp, lớp 8B tăng cường tưới</w:t>
      </w:r>
      <w:r w:rsidR="00B44AF6">
        <w:rPr>
          <w:b/>
          <w:i/>
        </w:rPr>
        <w:t xml:space="preserve">  </w:t>
      </w:r>
    </w:p>
    <w:p w:rsidR="00C21483" w:rsidRPr="00B44AF6" w:rsidRDefault="006C314C" w:rsidP="00B44AF6">
      <w:pPr>
        <w:ind w:left="1080"/>
        <w:jc w:val="both"/>
        <w:rPr>
          <w:b/>
          <w:i/>
        </w:rPr>
      </w:pPr>
      <w:r>
        <w:t>VS lớp học: Tuyên dương</w:t>
      </w:r>
      <w:r w:rsidR="00823B43">
        <w:t>: Các lớp; Nhắc nhỏ lớp: 7B, 6A</w:t>
      </w:r>
      <w:r w:rsidR="00B44AF6">
        <w:rPr>
          <w:b/>
          <w:i/>
        </w:rPr>
        <w:t xml:space="preserve">      </w:t>
      </w:r>
    </w:p>
    <w:p w:rsidR="00C21483" w:rsidRPr="00B55881" w:rsidRDefault="00EA7E24" w:rsidP="00C21483">
      <w:pPr>
        <w:numPr>
          <w:ilvl w:val="0"/>
          <w:numId w:val="5"/>
        </w:numPr>
        <w:jc w:val="both"/>
        <w:rPr>
          <w:b/>
        </w:rPr>
      </w:pPr>
      <w:r>
        <w:t>Đã</w:t>
      </w:r>
      <w:r w:rsidR="00B44AF6">
        <w:t xml:space="preserve"> thực hiện c</w:t>
      </w:r>
      <w:r w:rsidR="00C21483">
        <w:t>hấn chỉnh dạy- học thêm tràn lan sai quy định</w:t>
      </w:r>
    </w:p>
    <w:p w:rsidR="00933595" w:rsidRPr="00933595" w:rsidRDefault="00794BBB" w:rsidP="00DF0C5D">
      <w:pPr>
        <w:pStyle w:val="ListParagraph"/>
        <w:numPr>
          <w:ilvl w:val="0"/>
          <w:numId w:val="5"/>
        </w:numPr>
        <w:jc w:val="both"/>
        <w:rPr>
          <w:b/>
        </w:rPr>
      </w:pPr>
      <w:r w:rsidRPr="004F4E9E">
        <w:rPr>
          <w:rFonts w:ascii="Times New Roman" w:hAnsi="Times New Roman"/>
          <w:sz w:val="28"/>
          <w:szCs w:val="28"/>
        </w:rPr>
        <w:t>Chỉ đạo GV dự thi GVG cấp cơ sở thi thực hành giờ dạ</w:t>
      </w:r>
      <w:r w:rsidR="004F4E9E">
        <w:rPr>
          <w:rFonts w:ascii="Times New Roman" w:hAnsi="Times New Roman"/>
          <w:sz w:val="28"/>
          <w:szCs w:val="28"/>
        </w:rPr>
        <w:t xml:space="preserve">y hoàn thành tốt </w:t>
      </w:r>
      <w:r w:rsidRPr="004F4E9E">
        <w:rPr>
          <w:rFonts w:ascii="Times New Roman" w:hAnsi="Times New Roman"/>
          <w:sz w:val="28"/>
          <w:szCs w:val="28"/>
        </w:rPr>
        <w:t xml:space="preserve"> </w:t>
      </w:r>
    </w:p>
    <w:p w:rsidR="00C21483" w:rsidRPr="00933595" w:rsidRDefault="00C21483" w:rsidP="00933595">
      <w:pPr>
        <w:jc w:val="both"/>
        <w:rPr>
          <w:b/>
        </w:rPr>
      </w:pPr>
      <w:r w:rsidRPr="00933595">
        <w:rPr>
          <w:b/>
        </w:rPr>
        <w:t>III. Công ngh</w:t>
      </w:r>
      <w:r w:rsidRPr="00933595">
        <w:rPr>
          <w:rFonts w:ascii="Arial" w:hAnsi="Arial" w:cs="Arial"/>
          <w:b/>
        </w:rPr>
        <w:t>ệ</w:t>
      </w:r>
      <w:r w:rsidRPr="00933595">
        <w:rPr>
          <w:b/>
        </w:rPr>
        <w:t xml:space="preserve"> thông tin:</w:t>
      </w:r>
      <w:r w:rsidR="00DF0C5D" w:rsidRPr="00933595">
        <w:rPr>
          <w:b/>
        </w:rPr>
        <w:t xml:space="preserve">  </w:t>
      </w:r>
      <w:r w:rsidR="00933595">
        <w:t xml:space="preserve">                   </w:t>
      </w:r>
    </w:p>
    <w:p w:rsidR="00C21483" w:rsidRPr="0080076E" w:rsidRDefault="00C21483" w:rsidP="00C21483">
      <w:pPr>
        <w:jc w:val="both"/>
        <w:rPr>
          <w:b/>
          <w:i/>
        </w:rPr>
      </w:pPr>
      <w:r>
        <w:rPr>
          <w:b/>
        </w:rPr>
        <w:t>I</w:t>
      </w:r>
      <w:r w:rsidR="004F4E9E">
        <w:rPr>
          <w:b/>
        </w:rPr>
        <w:t xml:space="preserve">V.  Kết quả </w:t>
      </w:r>
      <w:r w:rsidRPr="00B55881">
        <w:rPr>
          <w:b/>
        </w:rPr>
        <w:t>kiểm tra nội bộ tháng</w:t>
      </w:r>
      <w:r>
        <w:rPr>
          <w:b/>
        </w:rPr>
        <w:t xml:space="preserve">( </w:t>
      </w:r>
      <w:r w:rsidRPr="0080076E">
        <w:rPr>
          <w:b/>
          <w:i/>
        </w:rPr>
        <w:t xml:space="preserve"> thông báo</w:t>
      </w:r>
      <w:r w:rsidR="004F4E9E">
        <w:rPr>
          <w:b/>
          <w:i/>
        </w:rPr>
        <w:t>kết luận</w:t>
      </w:r>
      <w:r w:rsidRPr="0080076E">
        <w:rPr>
          <w:b/>
          <w:i/>
        </w:rPr>
        <w:t xml:space="preserve"> cụ thể)</w:t>
      </w:r>
    </w:p>
    <w:p w:rsidR="00C21483" w:rsidRPr="00F56EDD" w:rsidRDefault="00C21483" w:rsidP="00C21483">
      <w:pPr>
        <w:jc w:val="both"/>
        <w:rPr>
          <w:b/>
        </w:rPr>
      </w:pPr>
      <w:r>
        <w:rPr>
          <w:b/>
        </w:rPr>
        <w:t>V</w:t>
      </w:r>
      <w:r w:rsidRPr="00F56EDD">
        <w:rPr>
          <w:b/>
        </w:rPr>
        <w:t>. Các công tác chủ nhiệm:</w:t>
      </w:r>
    </w:p>
    <w:p w:rsidR="003A0B79" w:rsidRDefault="00C21483" w:rsidP="00C21483">
      <w:pPr>
        <w:jc w:val="both"/>
      </w:pPr>
      <w:r w:rsidRPr="00F56EDD">
        <w:t>- Tăng cường quản lý HS</w:t>
      </w:r>
      <w:r w:rsidR="004F4E9E">
        <w:t xml:space="preserve">, </w:t>
      </w:r>
      <w:r w:rsidRPr="00F56EDD">
        <w:t xml:space="preserve">giáo dục đạo đức HS, thực hiện các ký cam kết đặc biệt vấn đề ATGT, </w:t>
      </w:r>
      <w:r w:rsidR="004F4E9E">
        <w:t>an toàn tai nạn thương tích.( Lưu ý hoạt động tập thể, GVCN tăng cường bám sát lớp hơn</w:t>
      </w:r>
    </w:p>
    <w:p w:rsidR="000F55B1" w:rsidRDefault="00C21483" w:rsidP="00C21483">
      <w:pPr>
        <w:jc w:val="both"/>
      </w:pPr>
      <w:r w:rsidRPr="00F56EDD">
        <w:lastRenderedPageBreak/>
        <w:t xml:space="preserve">- </w:t>
      </w:r>
      <w:r w:rsidR="003A0B79">
        <w:t xml:space="preserve">Các khoản thu: </w:t>
      </w:r>
      <w:r w:rsidR="004F4E9E">
        <w:t xml:space="preserve">Đã </w:t>
      </w:r>
      <w:r w:rsidR="003A0B79">
        <w:t>Quy</w:t>
      </w:r>
      <w:r w:rsidR="004F4E9E">
        <w:t xml:space="preserve">ết toán học phí năm học( </w:t>
      </w:r>
      <w:r w:rsidR="000F55B1">
        <w:t xml:space="preserve">Dự kiến </w:t>
      </w:r>
      <w:r w:rsidR="004F4E9E">
        <w:t>thất thu 3 HS)</w:t>
      </w:r>
      <w:r w:rsidR="003A0B79">
        <w:t xml:space="preserve">; </w:t>
      </w:r>
    </w:p>
    <w:p w:rsidR="00C21483" w:rsidRPr="00A50A6F" w:rsidRDefault="00C21483" w:rsidP="00C21483">
      <w:pPr>
        <w:jc w:val="both"/>
        <w:rPr>
          <w:b/>
        </w:rPr>
      </w:pPr>
      <w:r>
        <w:rPr>
          <w:b/>
        </w:rPr>
        <w:t>VI</w:t>
      </w:r>
      <w:r w:rsidRPr="00A50A6F">
        <w:rPr>
          <w:b/>
        </w:rPr>
        <w:t>. Các đoàn thể:</w:t>
      </w:r>
    </w:p>
    <w:p w:rsidR="00C21483" w:rsidRPr="00E214F8" w:rsidRDefault="00C21483" w:rsidP="00C21483">
      <w:pPr>
        <w:jc w:val="both"/>
      </w:pPr>
      <w:r w:rsidRPr="002373A0">
        <w:rPr>
          <w:b/>
        </w:rPr>
        <w:t xml:space="preserve">1. Liên đội </w:t>
      </w:r>
      <w:r w:rsidRPr="00E214F8">
        <w:t xml:space="preserve">triển khai tốt các cuộc thi, hoạt động do trường, thị đoàn chỉ đạo; </w:t>
      </w:r>
    </w:p>
    <w:p w:rsidR="00C21483" w:rsidRPr="00E214F8" w:rsidRDefault="00C21483" w:rsidP="00C21483">
      <w:pPr>
        <w:jc w:val="both"/>
      </w:pPr>
      <w:r w:rsidRPr="00E214F8">
        <w:t xml:space="preserve">- </w:t>
      </w:r>
      <w:r w:rsidR="0013723B">
        <w:t xml:space="preserve">Cần </w:t>
      </w:r>
      <w:r w:rsidRPr="00E214F8">
        <w:t>Tăng cường nề nếp vệ sinh lớp học, 1 phút sạch trường</w:t>
      </w:r>
      <w:r w:rsidR="0013723B">
        <w:t xml:space="preserve"> và nề nếp các hoạt động, giáo dục ý thức đội viên</w:t>
      </w:r>
      <w:r w:rsidRPr="00E214F8">
        <w:t xml:space="preserve">; </w:t>
      </w:r>
    </w:p>
    <w:p w:rsidR="00C21483" w:rsidRDefault="00C21483" w:rsidP="00C21483">
      <w:pPr>
        <w:jc w:val="both"/>
      </w:pPr>
      <w:r w:rsidRPr="00E214F8">
        <w:t>- Giới thiệu danh sách đội viên lớn ưu tú cho Đoàn bồi dưỡng vào Đoàn</w:t>
      </w:r>
      <w:r w:rsidR="003A0B79">
        <w:t xml:space="preserve"> đợt 26-3</w:t>
      </w:r>
    </w:p>
    <w:p w:rsidR="003A0B79" w:rsidRPr="00E214F8" w:rsidRDefault="003A0B79" w:rsidP="00C21483">
      <w:pPr>
        <w:jc w:val="both"/>
      </w:pPr>
      <w:r>
        <w:t>- Chăm cây phượng 2 bên cổng trường</w:t>
      </w:r>
      <w:r w:rsidR="00DB0535">
        <w:t xml:space="preserve"> cần tăng cường</w:t>
      </w:r>
      <w:r w:rsidR="0013723B">
        <w:t xml:space="preserve"> hơn</w:t>
      </w:r>
    </w:p>
    <w:p w:rsidR="00C21483" w:rsidRDefault="00C21483" w:rsidP="00C21483">
      <w:pPr>
        <w:jc w:val="both"/>
      </w:pPr>
      <w:r w:rsidRPr="002373A0">
        <w:rPr>
          <w:b/>
        </w:rPr>
        <w:t>2. Công đoàn</w:t>
      </w:r>
      <w:r w:rsidRPr="00686179">
        <w:t>:</w:t>
      </w:r>
      <w:r>
        <w:t xml:space="preserve">  </w:t>
      </w:r>
      <w:r w:rsidR="003A0B79">
        <w:t>Tăng cường chuẩn bị tốt</w:t>
      </w:r>
      <w:r>
        <w:t xml:space="preserve"> tham gia</w:t>
      </w:r>
      <w:r w:rsidRPr="00686179">
        <w:t xml:space="preserve"> cuộc thi Hội diễn văn nghệ GV</w:t>
      </w:r>
      <w:r w:rsidR="003A0B79">
        <w:t xml:space="preserve"> cụm</w:t>
      </w:r>
      <w:r w:rsidRPr="00686179">
        <w:t>; động viên GV thi GVG cấp thị xã</w:t>
      </w:r>
      <w:r w:rsidR="003A0B79">
        <w:t xml:space="preserve">; </w:t>
      </w:r>
      <w:r w:rsidR="0013723B">
        <w:t xml:space="preserve">Đã </w:t>
      </w:r>
      <w:r w:rsidR="003A0B79">
        <w:t>Kiện toàn BCH Công đoàn(</w:t>
      </w:r>
      <w:r w:rsidR="0013723B">
        <w:t xml:space="preserve">đã </w:t>
      </w:r>
      <w:r w:rsidR="003A0B79">
        <w:t>bổ sung đ/c Trang); Giới thiệu đoàn viên Gv đi học bồi dưỡng cho Đảng( Dự kiến đ/c Hoài, Thanh); đ/c Hà, Trang hoàn thiện hồ sơ kết nạp Đảng.</w:t>
      </w:r>
    </w:p>
    <w:p w:rsidR="00C21483" w:rsidRPr="00D24F38" w:rsidRDefault="00C21483" w:rsidP="00C21483">
      <w:pPr>
        <w:jc w:val="both"/>
        <w:rPr>
          <w:b/>
        </w:rPr>
      </w:pPr>
      <w:r>
        <w:rPr>
          <w:b/>
        </w:rPr>
        <w:t>VII</w:t>
      </w:r>
      <w:r w:rsidRPr="00D24F38">
        <w:rPr>
          <w:b/>
        </w:rPr>
        <w:t>. Các công tác khác:</w:t>
      </w:r>
    </w:p>
    <w:p w:rsidR="00C21483" w:rsidRPr="00F15457" w:rsidRDefault="00C21483" w:rsidP="00C21483">
      <w:pPr>
        <w:jc w:val="both"/>
        <w:rPr>
          <w:b/>
        </w:rPr>
      </w:pPr>
      <w:r w:rsidRPr="00F15457">
        <w:rPr>
          <w:b/>
        </w:rPr>
        <w:t>1. Công tác y tế trường học:</w:t>
      </w:r>
    </w:p>
    <w:p w:rsidR="00C21483" w:rsidRPr="00F15457" w:rsidRDefault="00C21483" w:rsidP="00C21483">
      <w:pPr>
        <w:jc w:val="both"/>
      </w:pPr>
      <w:r w:rsidRPr="00F15457">
        <w:t>- Hồ sơ y tế đủ, đúng tiến độ</w:t>
      </w:r>
    </w:p>
    <w:p w:rsidR="00C21483" w:rsidRPr="00F15457" w:rsidRDefault="00C21483" w:rsidP="00C21483">
      <w:pPr>
        <w:jc w:val="both"/>
      </w:pPr>
      <w:r w:rsidRPr="00F15457">
        <w:t>-</w:t>
      </w:r>
      <w:r w:rsidR="00615430">
        <w:t xml:space="preserve"> tăng cương </w:t>
      </w:r>
      <w:r w:rsidRPr="00F15457">
        <w:t>Thường trực y tế</w:t>
      </w:r>
    </w:p>
    <w:p w:rsidR="00C21483" w:rsidRDefault="00C21483" w:rsidP="00C21483">
      <w:pPr>
        <w:jc w:val="both"/>
      </w:pPr>
      <w:r w:rsidRPr="00F15457">
        <w:t>-Vệ sinh trường học</w:t>
      </w:r>
      <w:r>
        <w:t xml:space="preserve"> </w:t>
      </w:r>
      <w:r w:rsidR="003A0B79">
        <w:t xml:space="preserve">cần </w:t>
      </w:r>
      <w:r>
        <w:t>tăng cường</w:t>
      </w:r>
    </w:p>
    <w:p w:rsidR="00C21483" w:rsidRDefault="00C21483" w:rsidP="00C21483">
      <w:pPr>
        <w:jc w:val="both"/>
      </w:pPr>
      <w:r w:rsidRPr="00D24F38">
        <w:rPr>
          <w:b/>
        </w:rPr>
        <w:t>2. GDTC</w:t>
      </w:r>
      <w:r>
        <w:t xml:space="preserve">: Duy trì đảm bảo chương trình dạy thể dục chính khóa, TD đầu- giữa giờ. Võ cổ truyền; </w:t>
      </w:r>
      <w:r w:rsidR="003A0B79">
        <w:t>Thi bóng đá thiếu niên</w:t>
      </w:r>
      <w:r w:rsidR="009C218C">
        <w:t xml:space="preserve"> an toàn</w:t>
      </w:r>
    </w:p>
    <w:p w:rsidR="00C21483" w:rsidRPr="00686179" w:rsidRDefault="003A0B79" w:rsidP="00C21483">
      <w:pPr>
        <w:jc w:val="both"/>
        <w:rPr>
          <w:b/>
        </w:rPr>
      </w:pPr>
      <w:r>
        <w:rPr>
          <w:b/>
        </w:rPr>
        <w:t>3</w:t>
      </w:r>
      <w:r w:rsidR="00C21483" w:rsidRPr="00686179">
        <w:rPr>
          <w:b/>
        </w:rPr>
        <w:t>. Về CSVC:</w:t>
      </w:r>
    </w:p>
    <w:p w:rsidR="00C21483" w:rsidRDefault="00C21483" w:rsidP="00C21483">
      <w:pPr>
        <w:jc w:val="both"/>
      </w:pPr>
      <w:r w:rsidRPr="00B55881">
        <w:t xml:space="preserve">- </w:t>
      </w:r>
      <w:r w:rsidR="00615430">
        <w:t xml:space="preserve">Chưa </w:t>
      </w:r>
      <w:r w:rsidRPr="00B55881">
        <w:t xml:space="preserve">Hoàn thành </w:t>
      </w:r>
      <w:r w:rsidR="00C33FB4">
        <w:t xml:space="preserve">thanh toán </w:t>
      </w:r>
      <w:r w:rsidRPr="00B55881">
        <w:t>công trình nâng cấp 2 bên cổng trường</w:t>
      </w:r>
    </w:p>
    <w:p w:rsidR="00615430" w:rsidRDefault="00615430" w:rsidP="00C21483">
      <w:pPr>
        <w:jc w:val="both"/>
      </w:pPr>
      <w:r>
        <w:t>- Đang sửa dãy nhà 2 tầng xong nửa phía đông</w:t>
      </w:r>
    </w:p>
    <w:p w:rsidR="00615430" w:rsidRPr="00B55881" w:rsidRDefault="00615430" w:rsidP="00C21483">
      <w:pPr>
        <w:jc w:val="both"/>
      </w:pPr>
      <w:r>
        <w:t>- Rà soát lan can, cửa kính đề nghị nâng cấp, sửa</w:t>
      </w:r>
    </w:p>
    <w:p w:rsidR="00C21483" w:rsidRDefault="00C33FB4" w:rsidP="00C21483">
      <w:pPr>
        <w:jc w:val="both"/>
        <w:rPr>
          <w:b/>
        </w:rPr>
      </w:pPr>
      <w:r>
        <w:rPr>
          <w:b/>
        </w:rPr>
        <w:t>4</w:t>
      </w:r>
      <w:r w:rsidR="00C21483" w:rsidRPr="00686179">
        <w:rPr>
          <w:b/>
        </w:rPr>
        <w:t>. Chế độ nhà giáo:</w:t>
      </w:r>
    </w:p>
    <w:p w:rsidR="003A0B79" w:rsidRPr="003A0B79" w:rsidRDefault="003A0B79" w:rsidP="003A0B79">
      <w:pPr>
        <w:jc w:val="both"/>
      </w:pPr>
      <w:r>
        <w:t>-</w:t>
      </w:r>
      <w:r w:rsidRPr="003A0B79">
        <w:t>Hoàn thiện hồ sơ đề nghị tăng lương tháng 3 cho đ/c Hồng, tăng thâm niên GV, hồ sơ cho đ/c Nguyễn Liên chuẩn bị về hưu.</w:t>
      </w:r>
    </w:p>
    <w:p w:rsidR="003A0B79" w:rsidRPr="00615430" w:rsidRDefault="00C33FB4" w:rsidP="00C21483">
      <w:pPr>
        <w:jc w:val="both"/>
        <w:rPr>
          <w:color w:val="FF0000"/>
        </w:rPr>
      </w:pPr>
      <w:r>
        <w:rPr>
          <w:b/>
        </w:rPr>
        <w:t>5</w:t>
      </w:r>
      <w:r w:rsidR="00C21483">
        <w:rPr>
          <w:b/>
        </w:rPr>
        <w:t xml:space="preserve">. Nhân đạo: </w:t>
      </w:r>
    </w:p>
    <w:p w:rsidR="009862B4" w:rsidRPr="009862B4" w:rsidRDefault="009862B4" w:rsidP="009862B4">
      <w:pPr>
        <w:jc w:val="both"/>
        <w:rPr>
          <w:b/>
        </w:rPr>
      </w:pPr>
      <w:r w:rsidRPr="009862B4">
        <w:rPr>
          <w:b/>
        </w:rPr>
        <w:t>* Thư ký thông qua xếp loại CBGVNV tháng 02/2017:</w:t>
      </w:r>
    </w:p>
    <w:p w:rsidR="009862B4" w:rsidRPr="002373A0" w:rsidRDefault="009862B4" w:rsidP="009862B4">
      <w:pPr>
        <w:jc w:val="both"/>
      </w:pPr>
      <w:r w:rsidRPr="002373A0">
        <w:t xml:space="preserve">- Loại Tốt: </w:t>
      </w:r>
      <w:r w:rsidR="005571A2" w:rsidRPr="002373A0">
        <w:t>Đ/c Liễu, Tuyến, Dung, Tuyết</w:t>
      </w:r>
      <w:r w:rsidRPr="002373A0">
        <w:t>, Mai, Bùi Liên, Lưu, Hả</w:t>
      </w:r>
      <w:r w:rsidR="005571A2" w:rsidRPr="002373A0">
        <w:t>i, Hòa, Hồng, Thúy, Thạch</w:t>
      </w:r>
      <w:r w:rsidRPr="002373A0">
        <w:t>, Kiển</w:t>
      </w:r>
      <w:r w:rsidR="002373A0" w:rsidRPr="002373A0">
        <w:t xml:space="preserve">, Trang, Đương, Hoài, </w:t>
      </w:r>
    </w:p>
    <w:p w:rsidR="009862B4" w:rsidRPr="005571A2" w:rsidRDefault="009862B4" w:rsidP="009862B4">
      <w:pPr>
        <w:jc w:val="both"/>
      </w:pPr>
      <w:r w:rsidRPr="005571A2">
        <w:t xml:space="preserve">- Loại khá: Đ/c </w:t>
      </w:r>
      <w:r w:rsidR="002373A0">
        <w:t>Hà, Thanh,</w:t>
      </w:r>
      <w:r w:rsidRPr="005571A2">
        <w:t xml:space="preserve"> Dũng, Nhường</w:t>
      </w:r>
      <w:r w:rsidR="000F55B1">
        <w:t>,</w:t>
      </w:r>
      <w:r w:rsidR="000F55B1" w:rsidRPr="000F55B1">
        <w:t xml:space="preserve"> </w:t>
      </w:r>
      <w:r w:rsidR="000F55B1" w:rsidRPr="002373A0">
        <w:t>Nguyễn Liên</w:t>
      </w:r>
    </w:p>
    <w:p w:rsidR="003A2284" w:rsidRDefault="003A2284" w:rsidP="009862B4">
      <w:pPr>
        <w:jc w:val="both"/>
        <w:rPr>
          <w:color w:val="FF0000"/>
        </w:rPr>
      </w:pPr>
    </w:p>
    <w:p w:rsidR="00D10A98" w:rsidRDefault="00D10A98" w:rsidP="003A2284">
      <w:pPr>
        <w:jc w:val="center"/>
        <w:rPr>
          <w:b/>
        </w:rPr>
      </w:pPr>
    </w:p>
    <w:p w:rsidR="00D10A98" w:rsidRDefault="00D10A98" w:rsidP="003A2284">
      <w:pPr>
        <w:jc w:val="center"/>
        <w:rPr>
          <w:b/>
        </w:rPr>
      </w:pPr>
    </w:p>
    <w:p w:rsidR="00D10A98" w:rsidRDefault="00D10A98" w:rsidP="003A2284">
      <w:pPr>
        <w:jc w:val="center"/>
        <w:rPr>
          <w:b/>
        </w:rPr>
      </w:pPr>
    </w:p>
    <w:p w:rsidR="00D10A98" w:rsidRDefault="00D10A98" w:rsidP="003A2284">
      <w:pPr>
        <w:jc w:val="center"/>
        <w:rPr>
          <w:b/>
        </w:rPr>
      </w:pPr>
    </w:p>
    <w:p w:rsidR="00D10A98" w:rsidRDefault="00D10A98" w:rsidP="003A2284">
      <w:pPr>
        <w:jc w:val="center"/>
        <w:rPr>
          <w:b/>
        </w:rPr>
      </w:pPr>
    </w:p>
    <w:p w:rsidR="00D10A98" w:rsidRDefault="00D10A98" w:rsidP="003A2284">
      <w:pPr>
        <w:jc w:val="center"/>
        <w:rPr>
          <w:b/>
        </w:rPr>
      </w:pPr>
    </w:p>
    <w:p w:rsidR="00D10A98" w:rsidRDefault="00D10A98" w:rsidP="003A2284">
      <w:pPr>
        <w:jc w:val="center"/>
        <w:rPr>
          <w:b/>
        </w:rPr>
      </w:pPr>
    </w:p>
    <w:p w:rsidR="00D10A98" w:rsidRDefault="00D10A98" w:rsidP="003A2284">
      <w:pPr>
        <w:jc w:val="center"/>
        <w:rPr>
          <w:b/>
        </w:rPr>
      </w:pPr>
    </w:p>
    <w:p w:rsidR="00D10A98" w:rsidRDefault="00D10A98" w:rsidP="003A2284">
      <w:pPr>
        <w:jc w:val="center"/>
        <w:rPr>
          <w:b/>
        </w:rPr>
      </w:pPr>
    </w:p>
    <w:p w:rsidR="00823B43" w:rsidRDefault="00823B43" w:rsidP="003A2284">
      <w:pPr>
        <w:jc w:val="center"/>
        <w:rPr>
          <w:b/>
        </w:rPr>
      </w:pPr>
    </w:p>
    <w:p w:rsidR="00823B43" w:rsidRDefault="00823B43" w:rsidP="003A2284">
      <w:pPr>
        <w:jc w:val="center"/>
        <w:rPr>
          <w:b/>
        </w:rPr>
      </w:pPr>
    </w:p>
    <w:p w:rsidR="00D10A98" w:rsidRDefault="00D10A98" w:rsidP="003A2284">
      <w:pPr>
        <w:jc w:val="center"/>
        <w:rPr>
          <w:b/>
        </w:rPr>
      </w:pPr>
    </w:p>
    <w:p w:rsidR="003A2284" w:rsidRPr="00D62B59" w:rsidRDefault="003A2284" w:rsidP="000F55B1">
      <w:pPr>
        <w:jc w:val="center"/>
        <w:rPr>
          <w:b/>
          <w:sz w:val="32"/>
          <w:szCs w:val="32"/>
        </w:rPr>
      </w:pPr>
      <w:r w:rsidRPr="00D62B59">
        <w:rPr>
          <w:b/>
          <w:sz w:val="32"/>
          <w:szCs w:val="32"/>
        </w:rPr>
        <w:lastRenderedPageBreak/>
        <w:t>KẾ HOẠCH TRỌNG TÂM THÁNG 3/2017</w:t>
      </w:r>
    </w:p>
    <w:p w:rsidR="00D10A98" w:rsidRDefault="00D10A98" w:rsidP="003A2284">
      <w:pPr>
        <w:jc w:val="center"/>
        <w:rPr>
          <w:b/>
        </w:rPr>
      </w:pPr>
      <w:r>
        <w:rPr>
          <w:b/>
        </w:rPr>
        <w:t>( Tháng trọng tâm nâng cao chất lượng giáo dục)</w:t>
      </w:r>
    </w:p>
    <w:p w:rsidR="005240B7" w:rsidRPr="00D10A98" w:rsidRDefault="005240B7" w:rsidP="005240B7">
      <w:pPr>
        <w:ind w:left="360"/>
        <w:jc w:val="both"/>
        <w:rPr>
          <w:b/>
          <w:color w:val="000000" w:themeColor="text1"/>
        </w:rPr>
      </w:pPr>
      <w:r w:rsidRPr="00D10A98">
        <w:rPr>
          <w:b/>
          <w:color w:val="000000" w:themeColor="text1"/>
        </w:rPr>
        <w:t>I.Tổ chức nhà trường:</w:t>
      </w:r>
    </w:p>
    <w:p w:rsidR="005240B7" w:rsidRPr="00D10A98" w:rsidRDefault="005240B7" w:rsidP="005240B7">
      <w:pPr>
        <w:pStyle w:val="ListParagraph"/>
        <w:numPr>
          <w:ilvl w:val="0"/>
          <w:numId w:val="5"/>
        </w:numPr>
        <w:jc w:val="both"/>
        <w:rPr>
          <w:rFonts w:ascii="Times New Roman" w:hAnsi="Times New Roman"/>
          <w:color w:val="000000" w:themeColor="text1"/>
          <w:sz w:val="28"/>
          <w:szCs w:val="28"/>
        </w:rPr>
      </w:pPr>
      <w:r w:rsidRPr="00D10A98">
        <w:rPr>
          <w:rFonts w:ascii="Times New Roman" w:hAnsi="Times New Roman"/>
          <w:color w:val="000000" w:themeColor="text1"/>
          <w:sz w:val="28"/>
          <w:szCs w:val="28"/>
        </w:rPr>
        <w:t>Biên chế</w:t>
      </w:r>
      <w:r w:rsidR="00D10A98" w:rsidRPr="00D10A98">
        <w:rPr>
          <w:rFonts w:ascii="Times New Roman" w:hAnsi="Times New Roman"/>
          <w:color w:val="000000" w:themeColor="text1"/>
          <w:sz w:val="28"/>
          <w:szCs w:val="28"/>
        </w:rPr>
        <w:t xml:space="preserve"> CBGVNV: 21</w:t>
      </w:r>
    </w:p>
    <w:p w:rsidR="00D10A98" w:rsidRPr="00D10A98" w:rsidRDefault="005240B7" w:rsidP="005240B7">
      <w:pPr>
        <w:pStyle w:val="ListParagraph"/>
        <w:numPr>
          <w:ilvl w:val="0"/>
          <w:numId w:val="5"/>
        </w:numPr>
        <w:jc w:val="both"/>
        <w:rPr>
          <w:rFonts w:ascii="Times New Roman" w:hAnsi="Times New Roman"/>
          <w:color w:val="000000" w:themeColor="text1"/>
          <w:sz w:val="28"/>
          <w:szCs w:val="28"/>
        </w:rPr>
      </w:pPr>
      <w:r w:rsidRPr="00D10A98">
        <w:rPr>
          <w:rFonts w:ascii="Times New Roman" w:hAnsi="Times New Roman"/>
          <w:color w:val="000000" w:themeColor="text1"/>
          <w:sz w:val="28"/>
          <w:szCs w:val="28"/>
        </w:rPr>
        <w:t>Họ</w:t>
      </w:r>
      <w:r w:rsidR="00D10A98" w:rsidRPr="00D10A98">
        <w:rPr>
          <w:rFonts w:ascii="Times New Roman" w:hAnsi="Times New Roman"/>
          <w:color w:val="000000" w:themeColor="text1"/>
          <w:sz w:val="28"/>
          <w:szCs w:val="28"/>
        </w:rPr>
        <w:t>c sinh: 314( 7B- 2</w:t>
      </w:r>
      <w:r w:rsidRPr="00D10A98">
        <w:rPr>
          <w:rFonts w:ascii="Times New Roman" w:hAnsi="Times New Roman"/>
          <w:color w:val="000000" w:themeColor="text1"/>
          <w:sz w:val="28"/>
          <w:szCs w:val="28"/>
        </w:rPr>
        <w:t xml:space="preserve"> hs </w:t>
      </w:r>
      <w:r w:rsidR="00D10A98" w:rsidRPr="00D10A98">
        <w:rPr>
          <w:rFonts w:ascii="Times New Roman" w:hAnsi="Times New Roman"/>
          <w:color w:val="000000" w:themeColor="text1"/>
          <w:sz w:val="28"/>
          <w:szCs w:val="28"/>
        </w:rPr>
        <w:t xml:space="preserve">nguy cơ </w:t>
      </w:r>
      <w:r w:rsidRPr="00D10A98">
        <w:rPr>
          <w:rFonts w:ascii="Times New Roman" w:hAnsi="Times New Roman"/>
          <w:color w:val="000000" w:themeColor="text1"/>
          <w:sz w:val="28"/>
          <w:szCs w:val="28"/>
        </w:rPr>
        <w:t xml:space="preserve">bỏ học: Trung; </w:t>
      </w:r>
      <w:r w:rsidR="00D10A98" w:rsidRPr="00D10A98">
        <w:rPr>
          <w:rFonts w:ascii="Times New Roman" w:hAnsi="Times New Roman"/>
          <w:color w:val="000000" w:themeColor="text1"/>
          <w:sz w:val="28"/>
          <w:szCs w:val="28"/>
        </w:rPr>
        <w:t>HS Thanh- 9B)</w:t>
      </w:r>
    </w:p>
    <w:p w:rsidR="005240B7" w:rsidRDefault="00D10A98" w:rsidP="005240B7">
      <w:pPr>
        <w:pStyle w:val="ListParagraph"/>
        <w:numPr>
          <w:ilvl w:val="0"/>
          <w:numId w:val="5"/>
        </w:numPr>
        <w:jc w:val="both"/>
        <w:rPr>
          <w:rFonts w:ascii="Times New Roman" w:hAnsi="Times New Roman"/>
          <w:color w:val="000000" w:themeColor="text1"/>
          <w:sz w:val="28"/>
          <w:szCs w:val="28"/>
        </w:rPr>
      </w:pPr>
      <w:r w:rsidRPr="00D10A98">
        <w:rPr>
          <w:rFonts w:ascii="Times New Roman" w:hAnsi="Times New Roman"/>
          <w:color w:val="000000" w:themeColor="text1"/>
          <w:sz w:val="28"/>
          <w:szCs w:val="28"/>
        </w:rPr>
        <w:t xml:space="preserve">Điều </w:t>
      </w:r>
      <w:r w:rsidR="005240B7" w:rsidRPr="00D10A98">
        <w:rPr>
          <w:rFonts w:ascii="Times New Roman" w:hAnsi="Times New Roman"/>
          <w:color w:val="000000" w:themeColor="text1"/>
          <w:sz w:val="28"/>
          <w:szCs w:val="28"/>
        </w:rPr>
        <w:t>chỉnh phân công công tác theo TT 28</w:t>
      </w:r>
      <w:r w:rsidRPr="00D10A98">
        <w:rPr>
          <w:rFonts w:ascii="Times New Roman" w:hAnsi="Times New Roman"/>
          <w:color w:val="000000" w:themeColor="text1"/>
          <w:sz w:val="28"/>
          <w:szCs w:val="28"/>
        </w:rPr>
        <w:t>, TKB</w:t>
      </w:r>
    </w:p>
    <w:p w:rsidR="00D10A98" w:rsidRPr="00D10A98" w:rsidRDefault="00D10A98" w:rsidP="005240B7">
      <w:pPr>
        <w:pStyle w:val="ListParagraph"/>
        <w:numPr>
          <w:ilvl w:val="0"/>
          <w:numId w:val="5"/>
        </w:numPr>
        <w:jc w:val="both"/>
        <w:rPr>
          <w:rFonts w:ascii="Times New Roman" w:hAnsi="Times New Roman"/>
          <w:color w:val="000000" w:themeColor="text1"/>
          <w:sz w:val="28"/>
          <w:szCs w:val="28"/>
        </w:rPr>
      </w:pPr>
      <w:r>
        <w:rPr>
          <w:rFonts w:ascii="Times New Roman" w:hAnsi="Times New Roman"/>
          <w:color w:val="000000" w:themeColor="text1"/>
          <w:sz w:val="28"/>
          <w:szCs w:val="28"/>
        </w:rPr>
        <w:t>CBGVNV tăng cường thực hiện nghiêm túc các nội dung liên quan đến chủ đề</w:t>
      </w:r>
      <w:r w:rsidR="00DF0C5D">
        <w:rPr>
          <w:rFonts w:ascii="Times New Roman" w:hAnsi="Times New Roman"/>
          <w:color w:val="000000" w:themeColor="text1"/>
          <w:sz w:val="28"/>
          <w:szCs w:val="28"/>
        </w:rPr>
        <w:t xml:space="preserve"> công tác năm 2017 của thị xã và ngành GD</w:t>
      </w:r>
      <w:r w:rsidR="00477A07">
        <w:rPr>
          <w:rFonts w:ascii="Times New Roman" w:hAnsi="Times New Roman"/>
          <w:color w:val="000000" w:themeColor="text1"/>
          <w:sz w:val="28"/>
          <w:szCs w:val="28"/>
        </w:rPr>
        <w:t>.</w:t>
      </w:r>
    </w:p>
    <w:p w:rsidR="005240B7" w:rsidRPr="00D10A98" w:rsidRDefault="00D10A98" w:rsidP="005240B7">
      <w:pPr>
        <w:jc w:val="both"/>
        <w:rPr>
          <w:b/>
          <w:color w:val="000000" w:themeColor="text1"/>
        </w:rPr>
      </w:pPr>
      <w:r>
        <w:rPr>
          <w:b/>
          <w:color w:val="000000" w:themeColor="text1"/>
        </w:rPr>
        <w:t xml:space="preserve">     </w:t>
      </w:r>
      <w:r w:rsidR="005240B7" w:rsidRPr="00D10A98">
        <w:rPr>
          <w:b/>
          <w:color w:val="000000" w:themeColor="text1"/>
        </w:rPr>
        <w:t xml:space="preserve">II.Chuyên môn: </w:t>
      </w:r>
    </w:p>
    <w:p w:rsidR="005240B7" w:rsidRPr="00D10A98" w:rsidRDefault="005240B7" w:rsidP="005240B7">
      <w:pPr>
        <w:pStyle w:val="ListParagraph"/>
        <w:jc w:val="both"/>
        <w:rPr>
          <w:rFonts w:ascii="Times New Roman" w:hAnsi="Times New Roman"/>
          <w:b/>
          <w:color w:val="000000" w:themeColor="text1"/>
          <w:sz w:val="28"/>
          <w:szCs w:val="28"/>
        </w:rPr>
      </w:pPr>
      <w:r w:rsidRPr="00D10A98">
        <w:rPr>
          <w:rFonts w:ascii="Times New Roman" w:hAnsi="Times New Roman"/>
          <w:b/>
          <w:color w:val="000000" w:themeColor="text1"/>
          <w:sz w:val="28"/>
          <w:szCs w:val="28"/>
        </w:rPr>
        <w:t>Ban chuyên môn chỉ đạo thực hiện các công việc trọng tâm sau:</w:t>
      </w:r>
    </w:p>
    <w:p w:rsidR="005240B7" w:rsidRPr="00D10A98" w:rsidRDefault="005240B7" w:rsidP="005240B7">
      <w:pPr>
        <w:pStyle w:val="ListParagraph"/>
        <w:numPr>
          <w:ilvl w:val="0"/>
          <w:numId w:val="5"/>
        </w:numPr>
        <w:jc w:val="both"/>
        <w:rPr>
          <w:rFonts w:ascii="Times New Roman" w:hAnsi="Times New Roman"/>
          <w:color w:val="000000" w:themeColor="text1"/>
          <w:sz w:val="28"/>
          <w:szCs w:val="28"/>
        </w:rPr>
      </w:pPr>
      <w:r w:rsidRPr="00D10A98">
        <w:rPr>
          <w:rFonts w:ascii="Times New Roman" w:hAnsi="Times New Roman"/>
          <w:color w:val="000000" w:themeColor="text1"/>
          <w:sz w:val="28"/>
          <w:szCs w:val="28"/>
        </w:rPr>
        <w:t>Th</w:t>
      </w:r>
      <w:r w:rsidRPr="00D10A98">
        <w:rPr>
          <w:rFonts w:ascii="Times New Roman" w:hAnsi="Times New Roman"/>
          <w:color w:val="000000" w:themeColor="text1"/>
          <w:sz w:val="28"/>
          <w:szCs w:val="28"/>
          <w:lang w:val="vi-VN"/>
        </w:rPr>
        <w:t>ực hiện nghiêm túc chương trình học kỳ 2</w:t>
      </w:r>
      <w:r w:rsidRPr="00D10A98">
        <w:rPr>
          <w:rFonts w:ascii="Times New Roman" w:hAnsi="Times New Roman"/>
          <w:color w:val="000000" w:themeColor="text1"/>
          <w:sz w:val="28"/>
          <w:szCs w:val="28"/>
        </w:rPr>
        <w:t>, tuầ</w:t>
      </w:r>
      <w:r w:rsidR="00D10A98" w:rsidRPr="00D10A98">
        <w:rPr>
          <w:rFonts w:ascii="Times New Roman" w:hAnsi="Times New Roman"/>
          <w:color w:val="000000" w:themeColor="text1"/>
          <w:sz w:val="28"/>
          <w:szCs w:val="28"/>
        </w:rPr>
        <w:t>n 29-32</w:t>
      </w:r>
      <w:r w:rsidR="00D10A98">
        <w:rPr>
          <w:rFonts w:ascii="Times New Roman" w:hAnsi="Times New Roman"/>
          <w:color w:val="000000" w:themeColor="text1"/>
          <w:sz w:val="28"/>
          <w:szCs w:val="28"/>
        </w:rPr>
        <w:t>. Nâng cao chất lượng dạy- học tháng trọng tâm HK2.</w:t>
      </w:r>
    </w:p>
    <w:p w:rsidR="005240B7" w:rsidRPr="00D10A98" w:rsidRDefault="005240B7" w:rsidP="005240B7">
      <w:pPr>
        <w:pStyle w:val="ListParagraph"/>
        <w:numPr>
          <w:ilvl w:val="0"/>
          <w:numId w:val="5"/>
        </w:numPr>
        <w:jc w:val="both"/>
        <w:rPr>
          <w:rFonts w:ascii="Times New Roman" w:hAnsi="Times New Roman"/>
          <w:b/>
          <w:i/>
          <w:color w:val="000000" w:themeColor="text1"/>
          <w:sz w:val="28"/>
          <w:szCs w:val="28"/>
        </w:rPr>
      </w:pPr>
      <w:r w:rsidRPr="00D10A98">
        <w:rPr>
          <w:rFonts w:ascii="Times New Roman" w:hAnsi="Times New Roman"/>
          <w:color w:val="000000" w:themeColor="text1"/>
          <w:sz w:val="28"/>
          <w:szCs w:val="28"/>
        </w:rPr>
        <w:t>Quản lý tốt nề nếp dạy- học chính khóa, ôn bồi dưỡng HS</w:t>
      </w:r>
      <w:r w:rsidR="00D10A98" w:rsidRPr="00D10A98">
        <w:rPr>
          <w:rFonts w:ascii="Times New Roman" w:hAnsi="Times New Roman"/>
          <w:color w:val="000000" w:themeColor="text1"/>
          <w:sz w:val="28"/>
          <w:szCs w:val="28"/>
        </w:rPr>
        <w:t xml:space="preserve">G khối 8- thanh toán HS yếu- kém các khối lớp; Thi giải toán trên mạng cấp tỉnh và điền kinh cấp tỉnh; </w:t>
      </w:r>
      <w:r w:rsidRPr="00D10A98">
        <w:rPr>
          <w:rFonts w:ascii="Times New Roman" w:hAnsi="Times New Roman"/>
          <w:color w:val="000000" w:themeColor="text1"/>
          <w:sz w:val="28"/>
          <w:szCs w:val="28"/>
        </w:rPr>
        <w:t>họ</w:t>
      </w:r>
      <w:r w:rsidR="00D10A98" w:rsidRPr="00D10A98">
        <w:rPr>
          <w:rFonts w:ascii="Times New Roman" w:hAnsi="Times New Roman"/>
          <w:color w:val="000000" w:themeColor="text1"/>
          <w:sz w:val="28"/>
          <w:szCs w:val="28"/>
        </w:rPr>
        <w:t xml:space="preserve">c tin; </w:t>
      </w:r>
      <w:r w:rsidRPr="00D10A98">
        <w:rPr>
          <w:rFonts w:ascii="Times New Roman" w:hAnsi="Times New Roman"/>
          <w:color w:val="000000" w:themeColor="text1"/>
          <w:sz w:val="28"/>
          <w:szCs w:val="28"/>
        </w:rPr>
        <w:t>học nghề phổ thôn khối 8</w:t>
      </w:r>
      <w:r w:rsidR="00D10A98" w:rsidRPr="00D10A98">
        <w:rPr>
          <w:rFonts w:ascii="Times New Roman" w:hAnsi="Times New Roman"/>
          <w:color w:val="000000" w:themeColor="text1"/>
          <w:sz w:val="28"/>
          <w:szCs w:val="28"/>
        </w:rPr>
        <w:t xml:space="preserve"> hoàn thành chương trình, hoàn thiện hồ sơ chuẩn bị thi tốt nghiệp</w:t>
      </w:r>
      <w:r w:rsidRPr="00D10A98">
        <w:rPr>
          <w:rFonts w:ascii="Times New Roman" w:hAnsi="Times New Roman"/>
          <w:color w:val="000000" w:themeColor="text1"/>
          <w:sz w:val="28"/>
          <w:szCs w:val="28"/>
        </w:rPr>
        <w:t xml:space="preserve">; </w:t>
      </w:r>
      <w:r w:rsidR="00D10A98" w:rsidRPr="00D10A98">
        <w:rPr>
          <w:rFonts w:ascii="Times New Roman" w:hAnsi="Times New Roman"/>
          <w:b/>
          <w:i/>
          <w:color w:val="000000" w:themeColor="text1"/>
          <w:sz w:val="28"/>
          <w:szCs w:val="28"/>
        </w:rPr>
        <w:t>( Riêng khối 9 tăng cường ôn 3 môn Văn, toán, tiếng Anh)</w:t>
      </w:r>
    </w:p>
    <w:p w:rsidR="005240B7" w:rsidRPr="00FD10E2" w:rsidRDefault="005240B7" w:rsidP="005240B7">
      <w:pPr>
        <w:pStyle w:val="ListParagraph"/>
        <w:numPr>
          <w:ilvl w:val="0"/>
          <w:numId w:val="5"/>
        </w:numPr>
        <w:jc w:val="both"/>
        <w:rPr>
          <w:rFonts w:ascii="Times New Roman" w:hAnsi="Times New Roman"/>
          <w:color w:val="000000" w:themeColor="text1"/>
          <w:sz w:val="28"/>
          <w:szCs w:val="28"/>
        </w:rPr>
      </w:pPr>
      <w:r w:rsidRPr="00D10A98">
        <w:rPr>
          <w:rFonts w:ascii="Times New Roman" w:hAnsi="Times New Roman"/>
          <w:color w:val="000000" w:themeColor="text1"/>
          <w:sz w:val="28"/>
          <w:szCs w:val="28"/>
        </w:rPr>
        <w:t xml:space="preserve">  Chỉ đạo tăng cường ƯDCNTT trong dạy học tránh hình thức, lạm dụng. Bồi dưỡng đội ngũ: GV tự bồi dưỡng( CNTT, kiến thức qua Internet, PPDH, dạy học tích hợp, BDHSG</w:t>
      </w:r>
      <w:r w:rsidR="003458B2">
        <w:rPr>
          <w:rFonts w:ascii="Times New Roman" w:hAnsi="Times New Roman"/>
          <w:color w:val="000000" w:themeColor="text1"/>
          <w:sz w:val="28"/>
          <w:szCs w:val="28"/>
        </w:rPr>
        <w:t>. Tập huấn BD PHTM</w:t>
      </w:r>
      <w:r w:rsidR="00FD10E2">
        <w:rPr>
          <w:color w:val="000000" w:themeColor="text1"/>
        </w:rPr>
        <w:t xml:space="preserve">; </w:t>
      </w:r>
      <w:r w:rsidR="00FD10E2" w:rsidRPr="00FD10E2">
        <w:rPr>
          <w:rFonts w:ascii="Times New Roman" w:hAnsi="Times New Roman"/>
          <w:color w:val="000000" w:themeColor="text1"/>
          <w:sz w:val="28"/>
          <w:szCs w:val="28"/>
        </w:rPr>
        <w:t>Thiết bị ĐDDH: tăng cường sử dụng</w:t>
      </w:r>
      <w:r w:rsidR="00FD10E2">
        <w:rPr>
          <w:rFonts w:ascii="Times New Roman" w:hAnsi="Times New Roman"/>
          <w:color w:val="000000" w:themeColor="text1"/>
          <w:sz w:val="28"/>
          <w:szCs w:val="28"/>
        </w:rPr>
        <w:t xml:space="preserve"> triệt để, hiệu quả</w:t>
      </w:r>
      <w:r w:rsidR="003458B2" w:rsidRPr="00FD10E2">
        <w:rPr>
          <w:rFonts w:ascii="Times New Roman" w:hAnsi="Times New Roman"/>
          <w:color w:val="000000" w:themeColor="text1"/>
          <w:sz w:val="28"/>
          <w:szCs w:val="28"/>
        </w:rPr>
        <w:t>.</w:t>
      </w:r>
    </w:p>
    <w:p w:rsidR="005240B7" w:rsidRPr="00D10A98" w:rsidRDefault="005240B7" w:rsidP="005240B7">
      <w:pPr>
        <w:pStyle w:val="ListParagraph"/>
        <w:numPr>
          <w:ilvl w:val="0"/>
          <w:numId w:val="5"/>
        </w:numPr>
        <w:jc w:val="both"/>
        <w:rPr>
          <w:rFonts w:ascii="Times New Roman" w:hAnsi="Times New Roman"/>
          <w:color w:val="000000" w:themeColor="text1"/>
          <w:sz w:val="28"/>
          <w:szCs w:val="28"/>
        </w:rPr>
      </w:pPr>
      <w:r w:rsidRPr="00D10A98">
        <w:rPr>
          <w:rFonts w:ascii="Times New Roman" w:hAnsi="Times New Roman"/>
          <w:color w:val="000000" w:themeColor="text1"/>
          <w:sz w:val="28"/>
          <w:szCs w:val="28"/>
        </w:rPr>
        <w:t>Tăng cường duy trì  tốt phong trào đọc sách của các lớp tại thư viện trường</w:t>
      </w:r>
      <w:r w:rsidR="007F350E">
        <w:rPr>
          <w:rFonts w:ascii="Times New Roman" w:hAnsi="Times New Roman"/>
          <w:color w:val="000000" w:themeColor="text1"/>
          <w:sz w:val="28"/>
          <w:szCs w:val="28"/>
        </w:rPr>
        <w:t>; Tăng cường thường trự</w:t>
      </w:r>
      <w:r w:rsidR="003458B2">
        <w:rPr>
          <w:rFonts w:ascii="Times New Roman" w:hAnsi="Times New Roman"/>
          <w:color w:val="000000" w:themeColor="text1"/>
          <w:sz w:val="28"/>
          <w:szCs w:val="28"/>
        </w:rPr>
        <w:t>c Thư</w:t>
      </w:r>
      <w:r w:rsidR="007F350E">
        <w:rPr>
          <w:rFonts w:ascii="Times New Roman" w:hAnsi="Times New Roman"/>
          <w:color w:val="000000" w:themeColor="text1"/>
          <w:sz w:val="28"/>
          <w:szCs w:val="28"/>
        </w:rPr>
        <w:t xml:space="preserve"> viện.</w:t>
      </w:r>
    </w:p>
    <w:p w:rsidR="00D10A98" w:rsidRPr="00D10A98" w:rsidRDefault="005240B7" w:rsidP="005240B7">
      <w:pPr>
        <w:numPr>
          <w:ilvl w:val="0"/>
          <w:numId w:val="5"/>
        </w:numPr>
        <w:jc w:val="both"/>
        <w:rPr>
          <w:b/>
          <w:color w:val="000000" w:themeColor="text1"/>
        </w:rPr>
      </w:pPr>
      <w:r w:rsidRPr="00D10A98">
        <w:rPr>
          <w:color w:val="000000" w:themeColor="text1"/>
        </w:rPr>
        <w:t>Duy trì tốt công tác lao động, vệ sinh trường lớp hằng tuần, hàng ngày và thứ 7 tuần 4 của tháng. Tăng cường chăm sóc vườn thuốc nam</w:t>
      </w:r>
      <w:r w:rsidR="00D10A98" w:rsidRPr="00D10A98">
        <w:rPr>
          <w:color w:val="000000" w:themeColor="text1"/>
        </w:rPr>
        <w:t>.</w:t>
      </w:r>
    </w:p>
    <w:p w:rsidR="005240B7" w:rsidRPr="00D10A98" w:rsidRDefault="005240B7" w:rsidP="005240B7">
      <w:pPr>
        <w:numPr>
          <w:ilvl w:val="0"/>
          <w:numId w:val="5"/>
        </w:numPr>
        <w:jc w:val="both"/>
        <w:rPr>
          <w:b/>
          <w:color w:val="000000" w:themeColor="text1"/>
        </w:rPr>
      </w:pPr>
      <w:r w:rsidRPr="00D10A98">
        <w:rPr>
          <w:color w:val="000000" w:themeColor="text1"/>
        </w:rPr>
        <w:t>Chấn chỉnh dạy- học thêm tràn lan sai quy định</w:t>
      </w:r>
    </w:p>
    <w:p w:rsidR="000F55B1" w:rsidRPr="000F55B1" w:rsidRDefault="005240B7" w:rsidP="005240B7">
      <w:pPr>
        <w:numPr>
          <w:ilvl w:val="0"/>
          <w:numId w:val="5"/>
        </w:numPr>
        <w:jc w:val="both"/>
        <w:rPr>
          <w:b/>
          <w:i/>
          <w:color w:val="000000" w:themeColor="text1"/>
        </w:rPr>
      </w:pPr>
      <w:r w:rsidRPr="00D10A98">
        <w:rPr>
          <w:color w:val="000000" w:themeColor="text1"/>
        </w:rPr>
        <w:t>Chỉ đạo thực hiện thao giản</w:t>
      </w:r>
      <w:r w:rsidR="00D10A98" w:rsidRPr="00D10A98">
        <w:rPr>
          <w:color w:val="000000" w:themeColor="text1"/>
        </w:rPr>
        <w:t>g,tổ chức chuyên đề tổ mừng Đoàn 26-3</w:t>
      </w:r>
      <w:r w:rsidR="005661C8">
        <w:rPr>
          <w:color w:val="000000" w:themeColor="text1"/>
        </w:rPr>
        <w:t xml:space="preserve">. </w:t>
      </w:r>
    </w:p>
    <w:p w:rsidR="005240B7" w:rsidRDefault="005661C8" w:rsidP="005240B7">
      <w:pPr>
        <w:numPr>
          <w:ilvl w:val="0"/>
          <w:numId w:val="5"/>
        </w:numPr>
        <w:jc w:val="both"/>
        <w:rPr>
          <w:b/>
          <w:i/>
          <w:color w:val="000000" w:themeColor="text1"/>
        </w:rPr>
      </w:pPr>
      <w:r w:rsidRPr="005661C8">
        <w:rPr>
          <w:b/>
          <w:i/>
          <w:color w:val="000000" w:themeColor="text1"/>
        </w:rPr>
        <w:t>Tham gia chuyên đề Cụm: 1 giờ dạy/ 1 tổ CM.</w:t>
      </w:r>
    </w:p>
    <w:p w:rsidR="009C218C" w:rsidRPr="005661C8" w:rsidRDefault="009C218C" w:rsidP="005240B7">
      <w:pPr>
        <w:numPr>
          <w:ilvl w:val="0"/>
          <w:numId w:val="5"/>
        </w:numPr>
        <w:jc w:val="both"/>
        <w:rPr>
          <w:b/>
          <w:i/>
          <w:color w:val="000000" w:themeColor="text1"/>
        </w:rPr>
      </w:pPr>
      <w:r>
        <w:rPr>
          <w:color w:val="000000" w:themeColor="text1"/>
        </w:rPr>
        <w:t>Hoàn thành SSKN, GPST nộp PGD ngày 08/3/2017; Trường ngày 06/3/2017.</w:t>
      </w:r>
    </w:p>
    <w:p w:rsidR="005240B7" w:rsidRPr="00D10A98" w:rsidRDefault="005240B7" w:rsidP="005240B7">
      <w:pPr>
        <w:jc w:val="both"/>
        <w:rPr>
          <w:b/>
          <w:color w:val="000000" w:themeColor="text1"/>
        </w:rPr>
      </w:pPr>
      <w:r w:rsidRPr="00D10A98">
        <w:rPr>
          <w:b/>
          <w:color w:val="000000" w:themeColor="text1"/>
        </w:rPr>
        <w:t>III. Công nghệ thông tin:</w:t>
      </w:r>
    </w:p>
    <w:p w:rsidR="005240B7" w:rsidRPr="00D10A98" w:rsidRDefault="005240B7" w:rsidP="005240B7">
      <w:pPr>
        <w:numPr>
          <w:ilvl w:val="0"/>
          <w:numId w:val="2"/>
        </w:numPr>
        <w:jc w:val="both"/>
        <w:rPr>
          <w:color w:val="000000" w:themeColor="text1"/>
        </w:rPr>
      </w:pPr>
      <w:r w:rsidRPr="00D10A98">
        <w:rPr>
          <w:color w:val="000000" w:themeColor="text1"/>
        </w:rPr>
        <w:t>Bảo quản thiết bị tại các phòng</w:t>
      </w:r>
      <w:r w:rsidR="00D10A98" w:rsidRPr="00D10A98">
        <w:rPr>
          <w:color w:val="000000" w:themeColor="text1"/>
        </w:rPr>
        <w:t xml:space="preserve"> học, PHTM</w:t>
      </w:r>
      <w:r w:rsidRPr="00D10A98">
        <w:rPr>
          <w:color w:val="000000" w:themeColor="text1"/>
        </w:rPr>
        <w:t>, kho khi trường có sửa chữa</w:t>
      </w:r>
    </w:p>
    <w:p w:rsidR="005240B7" w:rsidRPr="00D10A98" w:rsidRDefault="005240B7" w:rsidP="005240B7">
      <w:pPr>
        <w:jc w:val="both"/>
        <w:rPr>
          <w:b/>
          <w:i/>
          <w:color w:val="000000" w:themeColor="text1"/>
        </w:rPr>
      </w:pPr>
      <w:r w:rsidRPr="00D10A98">
        <w:rPr>
          <w:b/>
          <w:color w:val="000000" w:themeColor="text1"/>
        </w:rPr>
        <w:t xml:space="preserve">IV.  Kế hoạch kiểm tra nội bộ tháng( </w:t>
      </w:r>
      <w:r w:rsidRPr="00D10A98">
        <w:rPr>
          <w:b/>
          <w:i/>
          <w:color w:val="000000" w:themeColor="text1"/>
        </w:rPr>
        <w:t>Theo thông báo cụ thể)</w:t>
      </w:r>
    </w:p>
    <w:p w:rsidR="005240B7" w:rsidRPr="005661C8" w:rsidRDefault="005240B7" w:rsidP="005240B7">
      <w:pPr>
        <w:jc w:val="both"/>
        <w:rPr>
          <w:b/>
          <w:color w:val="000000" w:themeColor="text1"/>
        </w:rPr>
      </w:pPr>
      <w:r w:rsidRPr="005661C8">
        <w:rPr>
          <w:b/>
          <w:color w:val="000000" w:themeColor="text1"/>
        </w:rPr>
        <w:t>V. Các công tác chủ nhiệm:</w:t>
      </w:r>
    </w:p>
    <w:p w:rsidR="005240B7" w:rsidRPr="00DB7F87" w:rsidRDefault="00D10A98" w:rsidP="005240B7">
      <w:pPr>
        <w:jc w:val="both"/>
        <w:rPr>
          <w:b/>
          <w:i/>
          <w:color w:val="000000" w:themeColor="text1"/>
        </w:rPr>
      </w:pPr>
      <w:r w:rsidRPr="005661C8">
        <w:rPr>
          <w:color w:val="000000" w:themeColor="text1"/>
        </w:rPr>
        <w:t xml:space="preserve">- Tăng cường quản lý HS, </w:t>
      </w:r>
      <w:r w:rsidR="005240B7" w:rsidRPr="005661C8">
        <w:rPr>
          <w:color w:val="000000" w:themeColor="text1"/>
        </w:rPr>
        <w:t>giáo dục đạo đức HS, thực hiện các ký</w:t>
      </w:r>
      <w:r w:rsidRPr="005661C8">
        <w:rPr>
          <w:color w:val="000000" w:themeColor="text1"/>
        </w:rPr>
        <w:t xml:space="preserve"> cam kết đặc biệt vấn đề ATGT, </w:t>
      </w:r>
      <w:r w:rsidRPr="00DB7F87">
        <w:rPr>
          <w:b/>
          <w:i/>
          <w:color w:val="000000" w:themeColor="text1"/>
        </w:rPr>
        <w:t>phòng chống tai nạn thương tích, đảm bảo an toàn trường học. Chấn chỉnh nề nếp học tập HS nâng cao chất lượng học.</w:t>
      </w:r>
    </w:p>
    <w:p w:rsidR="005661C8" w:rsidRPr="005661C8" w:rsidRDefault="005661C8" w:rsidP="005240B7">
      <w:pPr>
        <w:jc w:val="both"/>
        <w:rPr>
          <w:color w:val="000000" w:themeColor="text1"/>
        </w:rPr>
      </w:pPr>
      <w:r>
        <w:rPr>
          <w:color w:val="000000" w:themeColor="text1"/>
        </w:rPr>
        <w:t>- Phối hợp cùng đ/c TPT tổ chức hiệu quả Ngày hội tiến bước lên Đoàn</w:t>
      </w:r>
    </w:p>
    <w:p w:rsidR="000F55B1" w:rsidRDefault="005240B7" w:rsidP="005240B7">
      <w:pPr>
        <w:jc w:val="both"/>
        <w:rPr>
          <w:color w:val="000000" w:themeColor="text1"/>
        </w:rPr>
      </w:pPr>
      <w:r w:rsidRPr="005661C8">
        <w:rPr>
          <w:color w:val="000000" w:themeColor="text1"/>
        </w:rPr>
        <w:t xml:space="preserve">- Các khoản thu: </w:t>
      </w:r>
      <w:r w:rsidR="000F55B1">
        <w:rPr>
          <w:color w:val="000000" w:themeColor="text1"/>
        </w:rPr>
        <w:t>Quyết toán một số khoản thu theo thu</w:t>
      </w:r>
    </w:p>
    <w:p w:rsidR="005240B7" w:rsidRPr="007F350E" w:rsidRDefault="005240B7" w:rsidP="005240B7">
      <w:pPr>
        <w:jc w:val="both"/>
        <w:rPr>
          <w:b/>
          <w:color w:val="000000" w:themeColor="text1"/>
        </w:rPr>
      </w:pPr>
      <w:r w:rsidRPr="007F350E">
        <w:rPr>
          <w:b/>
          <w:color w:val="000000" w:themeColor="text1"/>
        </w:rPr>
        <w:t>VI. Các đoàn thể:</w:t>
      </w:r>
    </w:p>
    <w:p w:rsidR="000F55B1" w:rsidRDefault="00270C00" w:rsidP="00270C00">
      <w:pPr>
        <w:jc w:val="both"/>
        <w:rPr>
          <w:b/>
          <w:color w:val="000000" w:themeColor="text1"/>
        </w:rPr>
      </w:pPr>
      <w:r>
        <w:rPr>
          <w:b/>
          <w:color w:val="000000" w:themeColor="text1"/>
        </w:rPr>
        <w:lastRenderedPageBreak/>
        <w:t>1.</w:t>
      </w:r>
      <w:r w:rsidR="005240B7" w:rsidRPr="00270C00">
        <w:rPr>
          <w:b/>
          <w:color w:val="000000" w:themeColor="text1"/>
        </w:rPr>
        <w:t>Liên đội</w:t>
      </w:r>
      <w:r w:rsidR="000F55B1">
        <w:rPr>
          <w:b/>
          <w:color w:val="000000" w:themeColor="text1"/>
        </w:rPr>
        <w:t>:</w:t>
      </w:r>
    </w:p>
    <w:p w:rsidR="005661C8" w:rsidRPr="00270C00" w:rsidRDefault="000F55B1" w:rsidP="00270C00">
      <w:pPr>
        <w:jc w:val="both"/>
        <w:rPr>
          <w:color w:val="000000" w:themeColor="text1"/>
        </w:rPr>
      </w:pPr>
      <w:r>
        <w:rPr>
          <w:b/>
          <w:color w:val="000000" w:themeColor="text1"/>
        </w:rPr>
        <w:t>-</w:t>
      </w:r>
      <w:r w:rsidR="005240B7" w:rsidRPr="00270C00">
        <w:rPr>
          <w:color w:val="000000" w:themeColor="text1"/>
        </w:rPr>
        <w:t xml:space="preserve"> </w:t>
      </w:r>
      <w:r>
        <w:rPr>
          <w:color w:val="000000" w:themeColor="text1"/>
        </w:rPr>
        <w:t>X</w:t>
      </w:r>
      <w:r w:rsidR="005661C8" w:rsidRPr="00270C00">
        <w:rPr>
          <w:color w:val="000000" w:themeColor="text1"/>
        </w:rPr>
        <w:t>ây dựng Kế hoạch, thực hiện Ngày hội tiến bước lên đoàn hiệu quả, có ý nghĩa</w:t>
      </w:r>
    </w:p>
    <w:p w:rsidR="005240B7" w:rsidRPr="000F55B1" w:rsidRDefault="005661C8" w:rsidP="000F55B1">
      <w:pPr>
        <w:jc w:val="both"/>
        <w:rPr>
          <w:color w:val="000000" w:themeColor="text1"/>
        </w:rPr>
      </w:pPr>
      <w:r w:rsidRPr="000F55B1">
        <w:rPr>
          <w:color w:val="000000" w:themeColor="text1"/>
        </w:rPr>
        <w:t xml:space="preserve">- </w:t>
      </w:r>
      <w:r w:rsidR="000F55B1" w:rsidRPr="000F55B1">
        <w:rPr>
          <w:color w:val="000000" w:themeColor="text1"/>
        </w:rPr>
        <w:t>T</w:t>
      </w:r>
      <w:r w:rsidR="005240B7" w:rsidRPr="000F55B1">
        <w:rPr>
          <w:color w:val="000000" w:themeColor="text1"/>
        </w:rPr>
        <w:t xml:space="preserve">riển khai tốt các cuộc thi, hoạt động do trường, thị đoàn chỉ đạo; </w:t>
      </w:r>
    </w:p>
    <w:p w:rsidR="005240B7" w:rsidRPr="007F350E" w:rsidRDefault="005240B7" w:rsidP="005661C8">
      <w:pPr>
        <w:jc w:val="both"/>
        <w:rPr>
          <w:color w:val="000000" w:themeColor="text1"/>
        </w:rPr>
      </w:pPr>
      <w:r w:rsidRPr="007F350E">
        <w:rPr>
          <w:color w:val="000000" w:themeColor="text1"/>
        </w:rPr>
        <w:t xml:space="preserve">- Tăng cường nề nếp vệ sinh lớp học, 1 phút sạch trường; </w:t>
      </w:r>
    </w:p>
    <w:p w:rsidR="005240B7" w:rsidRPr="007F350E" w:rsidRDefault="005240B7" w:rsidP="005240B7">
      <w:pPr>
        <w:jc w:val="both"/>
        <w:rPr>
          <w:color w:val="000000" w:themeColor="text1"/>
        </w:rPr>
      </w:pPr>
      <w:r w:rsidRPr="007F350E">
        <w:rPr>
          <w:color w:val="000000" w:themeColor="text1"/>
        </w:rPr>
        <w:t>- Giới thiệu danh sách đội viên lớn ưu tú cho Đoàn bồi dưỡng vào Đoàn đợt 26-3</w:t>
      </w:r>
    </w:p>
    <w:p w:rsidR="005240B7" w:rsidRPr="007F350E" w:rsidRDefault="005661C8" w:rsidP="005240B7">
      <w:pPr>
        <w:jc w:val="both"/>
        <w:rPr>
          <w:color w:val="000000" w:themeColor="text1"/>
        </w:rPr>
      </w:pPr>
      <w:r w:rsidRPr="007F350E">
        <w:rPr>
          <w:color w:val="000000" w:themeColor="text1"/>
        </w:rPr>
        <w:t>- Tăng cường c</w:t>
      </w:r>
      <w:r w:rsidR="005240B7" w:rsidRPr="007F350E">
        <w:rPr>
          <w:color w:val="000000" w:themeColor="text1"/>
        </w:rPr>
        <w:t>hăm cây phượng 2 bên cổng trường</w:t>
      </w:r>
    </w:p>
    <w:p w:rsidR="005240B7" w:rsidRPr="007F350E" w:rsidRDefault="005240B7" w:rsidP="005240B7">
      <w:pPr>
        <w:jc w:val="both"/>
        <w:rPr>
          <w:color w:val="000000" w:themeColor="text1"/>
        </w:rPr>
      </w:pPr>
      <w:r w:rsidRPr="002466F3">
        <w:rPr>
          <w:b/>
          <w:color w:val="000000" w:themeColor="text1"/>
        </w:rPr>
        <w:t>2. Công đoàn</w:t>
      </w:r>
      <w:r w:rsidRPr="007F350E">
        <w:rPr>
          <w:color w:val="000000" w:themeColor="text1"/>
        </w:rPr>
        <w:t>:  Tăng cường chuẩn bị tốt tham gia cuộc thi Hội diễn văn nghệ GV cụm</w:t>
      </w:r>
      <w:r w:rsidR="005661C8" w:rsidRPr="007F350E">
        <w:rPr>
          <w:color w:val="000000" w:themeColor="text1"/>
        </w:rPr>
        <w:t xml:space="preserve"> ngày 15/3</w:t>
      </w:r>
      <w:r w:rsidRPr="007F350E">
        <w:rPr>
          <w:color w:val="000000" w:themeColor="text1"/>
        </w:rPr>
        <w:t xml:space="preserve">; </w:t>
      </w:r>
      <w:r w:rsidR="005661C8" w:rsidRPr="007F350E">
        <w:rPr>
          <w:color w:val="000000" w:themeColor="text1"/>
        </w:rPr>
        <w:t xml:space="preserve">Tổ chức kỷ niệm ngày Quốc tế phụ nữ 8/3; </w:t>
      </w:r>
      <w:r w:rsidRPr="007F350E">
        <w:rPr>
          <w:color w:val="000000" w:themeColor="text1"/>
        </w:rPr>
        <w:t>Giới thiệu đoàn viên Gv đi học bồi dưỡng cho Đảng( Dự kiến đ/c Hoài, Thanh); đ/c Hà, Trang hoàn thiện hồ sơ kết nạp Đảng.</w:t>
      </w:r>
      <w:r w:rsidR="005661C8" w:rsidRPr="007F350E">
        <w:rPr>
          <w:color w:val="000000" w:themeColor="text1"/>
        </w:rPr>
        <w:t xml:space="preserve"> Kiện toàn BCH Công đoàn( Đ/c Thúy); đ/c Nguyễn Liên chuẩn bị bàn giao về nghỉ hưu từ 1.4.2017.</w:t>
      </w:r>
    </w:p>
    <w:p w:rsidR="005240B7" w:rsidRPr="007F350E" w:rsidRDefault="005240B7" w:rsidP="005240B7">
      <w:pPr>
        <w:jc w:val="both"/>
        <w:rPr>
          <w:b/>
          <w:color w:val="000000" w:themeColor="text1"/>
        </w:rPr>
      </w:pPr>
      <w:r w:rsidRPr="007F350E">
        <w:rPr>
          <w:b/>
          <w:color w:val="000000" w:themeColor="text1"/>
        </w:rPr>
        <w:t>VII. Các công tác khác:</w:t>
      </w:r>
    </w:p>
    <w:p w:rsidR="005240B7" w:rsidRPr="007F350E" w:rsidRDefault="005240B7" w:rsidP="005240B7">
      <w:pPr>
        <w:jc w:val="both"/>
        <w:rPr>
          <w:b/>
          <w:color w:val="000000" w:themeColor="text1"/>
        </w:rPr>
      </w:pPr>
      <w:r w:rsidRPr="007F350E">
        <w:rPr>
          <w:b/>
          <w:color w:val="000000" w:themeColor="text1"/>
        </w:rPr>
        <w:t>1. Công tác y tế trường họ</w:t>
      </w:r>
      <w:r w:rsidR="00FD10E2">
        <w:rPr>
          <w:b/>
          <w:color w:val="000000" w:themeColor="text1"/>
        </w:rPr>
        <w:t>c, Thư viện, thiết bị DH:</w:t>
      </w:r>
    </w:p>
    <w:p w:rsidR="005240B7" w:rsidRDefault="005240B7" w:rsidP="005240B7">
      <w:pPr>
        <w:jc w:val="both"/>
        <w:rPr>
          <w:color w:val="000000" w:themeColor="text1"/>
        </w:rPr>
      </w:pPr>
      <w:r w:rsidRPr="007F350E">
        <w:rPr>
          <w:color w:val="000000" w:themeColor="text1"/>
        </w:rPr>
        <w:t>- Hồ sơ y tế đủ, đúng tiến độ</w:t>
      </w:r>
      <w:r w:rsidR="00FD10E2">
        <w:rPr>
          <w:color w:val="000000" w:themeColor="text1"/>
        </w:rPr>
        <w:t xml:space="preserve">; </w:t>
      </w:r>
      <w:r w:rsidR="007F350E" w:rsidRPr="007F350E">
        <w:rPr>
          <w:color w:val="000000" w:themeColor="text1"/>
        </w:rPr>
        <w:t xml:space="preserve">Tăng cường </w:t>
      </w:r>
      <w:r w:rsidRPr="007F350E">
        <w:rPr>
          <w:color w:val="000000" w:themeColor="text1"/>
        </w:rPr>
        <w:t>Thường trực y tế</w:t>
      </w:r>
      <w:r w:rsidR="00FD10E2">
        <w:rPr>
          <w:color w:val="000000" w:themeColor="text1"/>
        </w:rPr>
        <w:t>;</w:t>
      </w:r>
      <w:r w:rsidRPr="007F350E">
        <w:rPr>
          <w:color w:val="000000" w:themeColor="text1"/>
        </w:rPr>
        <w:t>Vệ sinh trường học cần tăng cường</w:t>
      </w:r>
      <w:r w:rsidR="00FD10E2">
        <w:rPr>
          <w:color w:val="000000" w:themeColor="text1"/>
        </w:rPr>
        <w:t>, đặc biệt tăng cường tuyên truyền, đảm bảo an toàn trong trường học.</w:t>
      </w:r>
    </w:p>
    <w:p w:rsidR="00FD10E2" w:rsidRDefault="00FD10E2" w:rsidP="005240B7">
      <w:pPr>
        <w:jc w:val="both"/>
        <w:rPr>
          <w:color w:val="000000" w:themeColor="text1"/>
        </w:rPr>
      </w:pPr>
      <w:r>
        <w:rPr>
          <w:color w:val="000000" w:themeColor="text1"/>
        </w:rPr>
        <w:t>- Tăng cường trực thư viện và phong trào mượn- đọc sách thư viện trường.</w:t>
      </w:r>
    </w:p>
    <w:p w:rsidR="00FD10E2" w:rsidRPr="007F350E" w:rsidRDefault="00FD10E2" w:rsidP="005240B7">
      <w:pPr>
        <w:jc w:val="both"/>
        <w:rPr>
          <w:color w:val="000000" w:themeColor="text1"/>
        </w:rPr>
      </w:pPr>
      <w:r>
        <w:rPr>
          <w:color w:val="000000" w:themeColor="text1"/>
        </w:rPr>
        <w:t>-Thiết bị ĐDDH: Trực thường xuyên, tăng cường sử dụng, cập nhật hồ sơ đúng tiến độ, đúng quy định.</w:t>
      </w:r>
    </w:p>
    <w:p w:rsidR="005240B7" w:rsidRDefault="005240B7" w:rsidP="005240B7">
      <w:pPr>
        <w:jc w:val="both"/>
        <w:rPr>
          <w:color w:val="000000" w:themeColor="text1"/>
        </w:rPr>
      </w:pPr>
      <w:r w:rsidRPr="007F350E">
        <w:rPr>
          <w:b/>
          <w:color w:val="000000" w:themeColor="text1"/>
        </w:rPr>
        <w:t>2. GDTC</w:t>
      </w:r>
      <w:r w:rsidRPr="007F350E">
        <w:rPr>
          <w:color w:val="000000" w:themeColor="text1"/>
        </w:rPr>
        <w:t>: Duy trì đảm bảo chương trình dạy thể dục chính khóa, TD đầu- giữa giờ. Võ cổ truyền; Thi bóng đá thiếu niên</w:t>
      </w:r>
      <w:r w:rsidR="007F350E">
        <w:rPr>
          <w:color w:val="000000" w:themeColor="text1"/>
        </w:rPr>
        <w:t>; HS ôn luyện điền kinh dự thi cấp tỉnh</w:t>
      </w:r>
    </w:p>
    <w:p w:rsidR="009C218C" w:rsidRPr="009C218C" w:rsidRDefault="009C218C" w:rsidP="005240B7">
      <w:pPr>
        <w:jc w:val="both"/>
      </w:pPr>
      <w:r>
        <w:rPr>
          <w:color w:val="000000" w:themeColor="text1"/>
        </w:rPr>
        <w:t>-</w:t>
      </w:r>
      <w:r>
        <w:t xml:space="preserve"> Tham gia Ngày chạy tích cực</w:t>
      </w:r>
    </w:p>
    <w:p w:rsidR="005240B7" w:rsidRPr="009233D4" w:rsidRDefault="005240B7" w:rsidP="005240B7">
      <w:pPr>
        <w:jc w:val="both"/>
        <w:rPr>
          <w:b/>
          <w:color w:val="000000" w:themeColor="text1"/>
        </w:rPr>
      </w:pPr>
      <w:r w:rsidRPr="009233D4">
        <w:rPr>
          <w:b/>
          <w:color w:val="000000" w:themeColor="text1"/>
        </w:rPr>
        <w:t>3. Về CSVC:</w:t>
      </w:r>
    </w:p>
    <w:p w:rsidR="005240B7" w:rsidRPr="009233D4" w:rsidRDefault="005240B7" w:rsidP="005240B7">
      <w:pPr>
        <w:jc w:val="both"/>
        <w:rPr>
          <w:color w:val="000000" w:themeColor="text1"/>
        </w:rPr>
      </w:pPr>
      <w:r w:rsidRPr="009233D4">
        <w:rPr>
          <w:color w:val="000000" w:themeColor="text1"/>
        </w:rPr>
        <w:t>- Hoàn thành thanh toán công trình nâng cấp 2 bên cổng trường</w:t>
      </w:r>
      <w:r w:rsidR="007F350E" w:rsidRPr="009233D4">
        <w:rPr>
          <w:color w:val="000000" w:themeColor="text1"/>
        </w:rPr>
        <w:t>, ghế đá HS ngồi</w:t>
      </w:r>
    </w:p>
    <w:p w:rsidR="005240B7" w:rsidRPr="009233D4" w:rsidRDefault="005240B7" w:rsidP="005240B7">
      <w:pPr>
        <w:jc w:val="both"/>
        <w:rPr>
          <w:b/>
          <w:color w:val="000000" w:themeColor="text1"/>
        </w:rPr>
      </w:pPr>
      <w:r w:rsidRPr="009233D4">
        <w:rPr>
          <w:b/>
          <w:color w:val="000000" w:themeColor="text1"/>
        </w:rPr>
        <w:t>4. Chế độ nhà giáo:</w:t>
      </w:r>
    </w:p>
    <w:p w:rsidR="005240B7" w:rsidRPr="009233D4" w:rsidRDefault="005240B7" w:rsidP="005240B7">
      <w:pPr>
        <w:jc w:val="both"/>
        <w:rPr>
          <w:color w:val="000000" w:themeColor="text1"/>
        </w:rPr>
      </w:pPr>
      <w:r w:rsidRPr="009233D4">
        <w:rPr>
          <w:color w:val="000000" w:themeColor="text1"/>
        </w:rPr>
        <w:t xml:space="preserve">-Hoàn thiện </w:t>
      </w:r>
      <w:r w:rsidR="009233D4" w:rsidRPr="009233D4">
        <w:rPr>
          <w:color w:val="000000" w:themeColor="text1"/>
        </w:rPr>
        <w:t xml:space="preserve">hồ sơ đề nghị tăng lương, </w:t>
      </w:r>
      <w:r w:rsidRPr="009233D4">
        <w:rPr>
          <w:color w:val="000000" w:themeColor="text1"/>
        </w:rPr>
        <w:t>tăng thâm niên GV</w:t>
      </w:r>
      <w:r w:rsidR="003458B2">
        <w:rPr>
          <w:color w:val="000000" w:themeColor="text1"/>
        </w:rPr>
        <w:t xml:space="preserve"> tháng</w:t>
      </w:r>
      <w:r w:rsidR="009233D4" w:rsidRPr="009233D4">
        <w:rPr>
          <w:color w:val="000000" w:themeColor="text1"/>
        </w:rPr>
        <w:t xml:space="preserve"> 4</w:t>
      </w:r>
      <w:r w:rsidRPr="009233D4">
        <w:rPr>
          <w:color w:val="000000" w:themeColor="text1"/>
        </w:rPr>
        <w:t>, hồ sơ cho đ/c Nguyễn Liên chuẩn bị về hưu.</w:t>
      </w:r>
    </w:p>
    <w:p w:rsidR="005240B7" w:rsidRPr="009233D4" w:rsidRDefault="005240B7" w:rsidP="005240B7">
      <w:pPr>
        <w:jc w:val="both"/>
        <w:rPr>
          <w:color w:val="000000" w:themeColor="text1"/>
        </w:rPr>
      </w:pPr>
      <w:r w:rsidRPr="009233D4">
        <w:rPr>
          <w:b/>
          <w:color w:val="000000" w:themeColor="text1"/>
        </w:rPr>
        <w:t xml:space="preserve">5. Nhân đạo: </w:t>
      </w:r>
    </w:p>
    <w:p w:rsidR="005240B7" w:rsidRPr="009233D4" w:rsidRDefault="005240B7" w:rsidP="005240B7">
      <w:pPr>
        <w:jc w:val="both"/>
        <w:rPr>
          <w:color w:val="000000" w:themeColor="text1"/>
        </w:rPr>
      </w:pPr>
      <w:r w:rsidRPr="009233D4">
        <w:rPr>
          <w:b/>
          <w:color w:val="000000" w:themeColor="text1"/>
        </w:rPr>
        <w:t>6.Công tác Kiểm định CLGD</w:t>
      </w:r>
      <w:r w:rsidRPr="009233D4">
        <w:rPr>
          <w:color w:val="000000" w:themeColor="text1"/>
        </w:rPr>
        <w:t>: 5 nhóm hoàn thành hồ sơ minh chứng chuẩn bị cho việc đánh giá ngoài nhà trường</w:t>
      </w:r>
      <w:r w:rsidR="00A74A8E">
        <w:rPr>
          <w:color w:val="000000" w:themeColor="text1"/>
        </w:rPr>
        <w:t>( Từ 15/3-20/3 hoàn thành, đón Sở GD)</w:t>
      </w:r>
      <w:r w:rsidRPr="009233D4">
        <w:rPr>
          <w:color w:val="000000" w:themeColor="text1"/>
        </w:rPr>
        <w:t>.</w:t>
      </w:r>
    </w:p>
    <w:p w:rsidR="00FD10E2" w:rsidRDefault="00FD10E2" w:rsidP="005240B7">
      <w:pPr>
        <w:jc w:val="both"/>
        <w:rPr>
          <w:b/>
          <w:color w:val="FF0000"/>
        </w:rPr>
      </w:pPr>
    </w:p>
    <w:p w:rsidR="007D25F5" w:rsidRPr="007D25F5" w:rsidRDefault="005240B7" w:rsidP="007D25F5">
      <w:pPr>
        <w:jc w:val="both"/>
        <w:rPr>
          <w:b/>
          <w:color w:val="FF0000"/>
        </w:rPr>
      </w:pPr>
      <w:r w:rsidRPr="005240B7">
        <w:rPr>
          <w:b/>
          <w:color w:val="FF0000"/>
        </w:rPr>
        <w:t>VIII. Thông báo công văn chỉ đạo các cấp ngành</w:t>
      </w:r>
      <w:r w:rsidR="00477A07">
        <w:rPr>
          <w:b/>
          <w:color w:val="FF0000"/>
        </w:rPr>
        <w:t xml:space="preserve"> và phân thực hiện</w:t>
      </w:r>
      <w:r w:rsidRPr="005240B7">
        <w:rPr>
          <w:b/>
          <w:color w:val="FF0000"/>
        </w:rPr>
        <w:t>:</w:t>
      </w:r>
    </w:p>
    <w:p w:rsidR="007D25F5" w:rsidRPr="00661BEE" w:rsidRDefault="007D25F5" w:rsidP="007D25F5">
      <w:pPr>
        <w:numPr>
          <w:ilvl w:val="0"/>
          <w:numId w:val="26"/>
        </w:numPr>
      </w:pPr>
      <w:r w:rsidRPr="00661BEE">
        <w:t>Công văn số 133/PGD&amp;ĐT, ngày 15 tháng 02 năm 2017 của Phòng Giáo dục và Đào tạo Đông Triều về việc tham dự lĩnh hội kiến thức ôn luyện HSG Cấp tỉnh(2 tổ trưởng CM)</w:t>
      </w:r>
    </w:p>
    <w:p w:rsidR="007D25F5" w:rsidRPr="00661BEE" w:rsidRDefault="007D25F5" w:rsidP="007D25F5">
      <w:pPr>
        <w:numPr>
          <w:ilvl w:val="0"/>
          <w:numId w:val="26"/>
        </w:numPr>
      </w:pPr>
      <w:r w:rsidRPr="00661BEE">
        <w:t>Công văn số 135/PGD&amp;ĐT, ngày 15 tháng 02 năm 2017 của Phòng Giáo dục và Đào tạo Đông Triều về việc thực hiện nghiêm túc nhiệm vụ sau nghỉ Tết Nguyễn đán( BGH thực hiện)</w:t>
      </w:r>
    </w:p>
    <w:p w:rsidR="007D25F5" w:rsidRPr="00661BEE" w:rsidRDefault="007D25F5" w:rsidP="007D25F5">
      <w:pPr>
        <w:numPr>
          <w:ilvl w:val="0"/>
          <w:numId w:val="26"/>
        </w:numPr>
      </w:pPr>
      <w:r w:rsidRPr="00661BEE">
        <w:t>Công văn số 148/PGD&amp;ĐT, ngày 18 tháng 02 năm 2017 của Phòng Giáo dục và Đào tạo Đông Triều về việc quán triệt triển khai và cam kết thực hiện chủ để năm 2017( BGH+ CT CĐ, TTCM, TPT)</w:t>
      </w:r>
    </w:p>
    <w:p w:rsidR="007D25F5" w:rsidRPr="00661BEE" w:rsidRDefault="007D25F5" w:rsidP="007D25F5">
      <w:pPr>
        <w:numPr>
          <w:ilvl w:val="0"/>
          <w:numId w:val="26"/>
        </w:numPr>
      </w:pPr>
      <w:r w:rsidRPr="00661BEE">
        <w:t>Công văn số 149/PGD&amp;ĐT, ngày 20  tháng 02 năm 2017 của Phòng Giáo dục và Đào tạo Đông Triều về việc đẩy mạnh xây dựng môi trường văn hóa trong trường học.( BGH, TPT, CTC Đ)</w:t>
      </w:r>
    </w:p>
    <w:p w:rsidR="007D25F5" w:rsidRPr="00661BEE" w:rsidRDefault="007D25F5" w:rsidP="007D25F5">
      <w:pPr>
        <w:numPr>
          <w:ilvl w:val="0"/>
          <w:numId w:val="26"/>
        </w:numPr>
      </w:pPr>
      <w:r w:rsidRPr="00661BEE">
        <w:lastRenderedPageBreak/>
        <w:t>Công văn số 19/KH-UBND, ngày 10  tháng 02 năm 2017 của UBND thị xã Đông Triều về kế hoạch thực hiện chủ đề năm 2017( BGH, )</w:t>
      </w:r>
    </w:p>
    <w:p w:rsidR="007D25F5" w:rsidRPr="00661BEE" w:rsidRDefault="007D25F5" w:rsidP="007D25F5">
      <w:pPr>
        <w:numPr>
          <w:ilvl w:val="0"/>
          <w:numId w:val="26"/>
        </w:numPr>
      </w:pPr>
      <w:r w:rsidRPr="00661BEE">
        <w:t>Công văn số 24/KH-UBND, ngày 10  tháng 02 năm 2017 của UBND thị xã Đông Triều về kế hoạch triển khai chủ đề nhiệm vụ năm 2017(BGH)</w:t>
      </w:r>
    </w:p>
    <w:p w:rsidR="007D25F5" w:rsidRPr="00661BEE" w:rsidRDefault="007D25F5" w:rsidP="007D25F5">
      <w:pPr>
        <w:numPr>
          <w:ilvl w:val="0"/>
          <w:numId w:val="26"/>
        </w:numPr>
      </w:pPr>
      <w:r w:rsidRPr="00661BEE">
        <w:t>Công văn ngày 16 tháng 02 của SởGD&amp;ĐT về việc phát động phong trào thi đua năm 2017</w:t>
      </w:r>
    </w:p>
    <w:p w:rsidR="007D25F5" w:rsidRPr="00661BEE" w:rsidRDefault="007D25F5" w:rsidP="007D25F5">
      <w:pPr>
        <w:numPr>
          <w:ilvl w:val="0"/>
          <w:numId w:val="26"/>
        </w:numPr>
      </w:pPr>
      <w:r w:rsidRPr="00661BEE">
        <w:t>Công văn số 150/PGD&amp;ĐT, ngày 17  tháng 02 năm 2016 của Phòng Giáo dục và Đào tạo Đông Triều về kế hoạch thực hiện tăng cường kỳ luật, kỷ cương hành chính.</w:t>
      </w:r>
      <w:r w:rsidR="00661BEE" w:rsidRPr="00661BEE">
        <w:t>( BGH, TTCM, TPT, CT CĐ)</w:t>
      </w:r>
    </w:p>
    <w:p w:rsidR="007D25F5" w:rsidRPr="00661BEE" w:rsidRDefault="007D25F5" w:rsidP="007D25F5">
      <w:pPr>
        <w:numPr>
          <w:ilvl w:val="0"/>
          <w:numId w:val="26"/>
        </w:numPr>
      </w:pPr>
      <w:r w:rsidRPr="00661BEE">
        <w:t>Công văn số 505/CT-BGD&amp;ĐT, ngày 20 tháng 02 năm 2017 của Bộ GD&amp;ĐT về chỉ thị tăng cường các giải pháp đảm bảo an toàn trong cơ sở giáo dục.</w:t>
      </w:r>
      <w:r w:rsidR="00661BEE" w:rsidRPr="00661BEE">
        <w:t>( BGH, TPT, Đ/c Hoài)</w:t>
      </w:r>
    </w:p>
    <w:p w:rsidR="007D25F5" w:rsidRPr="00661BEE" w:rsidRDefault="007D25F5" w:rsidP="007D25F5">
      <w:pPr>
        <w:numPr>
          <w:ilvl w:val="0"/>
          <w:numId w:val="26"/>
        </w:numPr>
      </w:pPr>
      <w:r w:rsidRPr="00661BEE">
        <w:t>Công văn số 943/UBND-TH5, ngày 17/02/2017 của UBND tỉnh Quảng Ninh về việc đẩy mạnh thực hiện tinh giản biên chế</w:t>
      </w:r>
      <w:r w:rsidR="00661BEE" w:rsidRPr="00661BEE">
        <w:t>( HT, CTCĐ)</w:t>
      </w:r>
    </w:p>
    <w:p w:rsidR="007D25F5" w:rsidRPr="00661BEE" w:rsidRDefault="007D25F5" w:rsidP="007D25F5">
      <w:pPr>
        <w:numPr>
          <w:ilvl w:val="0"/>
          <w:numId w:val="26"/>
        </w:numPr>
        <w:rPr>
          <w:i/>
        </w:rPr>
      </w:pPr>
      <w:r w:rsidRPr="00661BEE">
        <w:t>Công văn số 163/PGD&amp;ĐT, ngày 23/02/2017 của Phòng Giáo dục và Đào tạo Đông Triều về việc triệu tập c</w:t>
      </w:r>
      <w:r w:rsidRPr="00661BEE">
        <w:rPr>
          <w:i/>
        </w:rPr>
        <w:t>án bộ giáo viên tham gia tập huấn phòng học thông minh.</w:t>
      </w:r>
      <w:r w:rsidR="00661BEE" w:rsidRPr="00661BEE">
        <w:rPr>
          <w:i/>
        </w:rPr>
        <w:t>(Đ/c Tuyến, TTCM, Kiển)</w:t>
      </w:r>
    </w:p>
    <w:p w:rsidR="007D25F5" w:rsidRPr="00661BEE" w:rsidRDefault="007D25F5" w:rsidP="007D25F5">
      <w:pPr>
        <w:numPr>
          <w:ilvl w:val="0"/>
          <w:numId w:val="26"/>
        </w:numPr>
      </w:pPr>
      <w:r w:rsidRPr="00661BEE">
        <w:t xml:space="preserve"> Công văn số 317/QĐ-SGD&amp;ĐT, ngày 04/03/2016 của Sở  GD&amp;ĐT về việc quyết định sửa đổi quy định thi chọn HSG cấp THCS</w:t>
      </w:r>
      <w:r w:rsidR="00661BEE" w:rsidRPr="00661BEE">
        <w:t>(Đ/c Tuyến, TTCM)</w:t>
      </w:r>
    </w:p>
    <w:p w:rsidR="007D25F5" w:rsidRPr="00661BEE" w:rsidRDefault="007D25F5" w:rsidP="007D25F5">
      <w:pPr>
        <w:numPr>
          <w:ilvl w:val="0"/>
          <w:numId w:val="26"/>
        </w:numPr>
      </w:pPr>
      <w:r w:rsidRPr="00661BEE">
        <w:t xml:space="preserve"> công văn số 49/QĐ-PGD&amp;ĐT, ngày 23/02/2017 của Phòng Giáo dục và Đào tạo Đông Triều về việc quyết định cử học sinh ôn luyện giải toán bằng tiếng anh trên mạng INTERNET cấp tỉnh.</w:t>
      </w:r>
      <w:r w:rsidR="00661BEE">
        <w:t>( Đ/c Tuyết, Kiển)</w:t>
      </w:r>
    </w:p>
    <w:p w:rsidR="007D25F5" w:rsidRPr="00661BEE" w:rsidRDefault="007D25F5" w:rsidP="00661BEE">
      <w:pPr>
        <w:numPr>
          <w:ilvl w:val="0"/>
          <w:numId w:val="26"/>
        </w:numPr>
      </w:pPr>
      <w:r w:rsidRPr="00661BEE">
        <w:t xml:space="preserve"> công văn số 167/ PGD&amp;ĐT, ngày 24/02/2017 của Phòng Giáo dục và Đào tạo Đông Triều về việc kiểm tra rà soát đảm bảo an toàn các công trình trong trường học.</w:t>
      </w:r>
      <w:r w:rsidR="00661BEE">
        <w:t>(HT, Trang)</w:t>
      </w:r>
    </w:p>
    <w:p w:rsidR="007D25F5" w:rsidRPr="00661BEE" w:rsidRDefault="007D25F5" w:rsidP="007D25F5">
      <w:pPr>
        <w:numPr>
          <w:ilvl w:val="0"/>
          <w:numId w:val="26"/>
        </w:numPr>
      </w:pPr>
      <w:r w:rsidRPr="00661BEE">
        <w:t>Công văn số 170/ PGD&amp;ĐT, ngày 27/02/2017 của Phòng Giáo dục và Đào tạo Đông Triều về việc tích cực tham gia hưởng ứng ngày chạy olimpic 2017</w:t>
      </w:r>
      <w:r w:rsidR="00661BEE">
        <w:t>( Đ/c TPT, Xuân, Hoài)</w:t>
      </w:r>
    </w:p>
    <w:p w:rsidR="007D25F5" w:rsidRPr="00661BEE" w:rsidRDefault="007D25F5" w:rsidP="007D25F5">
      <w:pPr>
        <w:numPr>
          <w:ilvl w:val="0"/>
          <w:numId w:val="26"/>
        </w:numPr>
      </w:pPr>
      <w:r w:rsidRPr="00661BEE">
        <w:t>Công văn số 173/ PGD&amp;ĐT, ngày 27/02/2017 của Phòng Giáo dục và Đào tạo Đông Triều về việc đề nghị hưởng ứng tham gia  hội thi sáng tạo kỹ thuật tỉnh Quảng Ninh lần thứ 6 năm 2016 – 2017.</w:t>
      </w:r>
      <w:r w:rsidR="00661BEE">
        <w:t>( Đ/c Tuyến, TTCM)</w:t>
      </w:r>
    </w:p>
    <w:p w:rsidR="007D25F5" w:rsidRPr="00661BEE" w:rsidRDefault="007D25F5" w:rsidP="007D25F5">
      <w:pPr>
        <w:numPr>
          <w:ilvl w:val="0"/>
          <w:numId w:val="26"/>
        </w:numPr>
      </w:pPr>
      <w:r w:rsidRPr="00661BEE">
        <w:t>Công văn số 178/ PGD&amp;ĐT, ngày 28/02/2017 của Phòng Giáo dục và Đào tạo Đông Triều về việc báo cáo thực hiện nhiệm vụ tháng 02 và trọng tâm tháng 03</w:t>
      </w:r>
      <w:r w:rsidR="00661BEE">
        <w:t>(BGH, TTCM)</w:t>
      </w:r>
    </w:p>
    <w:p w:rsidR="007D25F5" w:rsidRPr="00661BEE" w:rsidRDefault="007D25F5" w:rsidP="007D25F5">
      <w:pPr>
        <w:numPr>
          <w:ilvl w:val="0"/>
          <w:numId w:val="26"/>
        </w:numPr>
      </w:pPr>
      <w:r w:rsidRPr="00661BEE">
        <w:t>Công văn số 179/ PGD&amp;ĐT, ngày 28/02/2017 của Phòng Giáo dục và Đào tạo Đông Triều về việc thông báo chương trình công tác tháng 03</w:t>
      </w:r>
      <w:r w:rsidR="00661BEE">
        <w:t>(BGH, TTCM)</w:t>
      </w:r>
    </w:p>
    <w:p w:rsidR="007D25F5" w:rsidRPr="00661BEE" w:rsidRDefault="007D25F5" w:rsidP="007D25F5">
      <w:pPr>
        <w:numPr>
          <w:ilvl w:val="0"/>
          <w:numId w:val="26"/>
        </w:numPr>
      </w:pPr>
      <w:r w:rsidRPr="00661BEE">
        <w:t>Công văn số 13/ CĐN, ngày 27/02/2017 của Phòng Giáo dục và Đào tạo Đông Triều về việc hướng dẫn tổ chức ngày 8/3.</w:t>
      </w:r>
      <w:r w:rsidR="00661BEE">
        <w:t>( Đ/c Bùi Liên)</w:t>
      </w:r>
    </w:p>
    <w:p w:rsidR="007D25F5" w:rsidRPr="00661BEE" w:rsidRDefault="007D25F5" w:rsidP="007D25F5">
      <w:pPr>
        <w:numPr>
          <w:ilvl w:val="0"/>
          <w:numId w:val="26"/>
        </w:numPr>
      </w:pPr>
      <w:r w:rsidRPr="00661BEE">
        <w:t>Công văn số 187/ PGD&amp;ĐT, ngày 28/02/2017 của Phòng Giáo dục và Đào tạo Đông Triều về việc báo cáo tổng kết 10 năm thực hiện chỉ thị 11-CT/TW ngày 13/4/2007 của bộ chính trị về tăng cường sự lãnh đạo của Đảng đối với công tác khuyến học, khuyến tài, xây dựng xã hội học tập .</w:t>
      </w:r>
      <w:r w:rsidR="00661BEE">
        <w:t>( Đ/c Thúy)</w:t>
      </w:r>
    </w:p>
    <w:p w:rsidR="009862B4" w:rsidRPr="000D4508" w:rsidRDefault="007D25F5" w:rsidP="000D4508">
      <w:pPr>
        <w:numPr>
          <w:ilvl w:val="0"/>
          <w:numId w:val="26"/>
        </w:numPr>
      </w:pPr>
      <w:r w:rsidRPr="00661BEE">
        <w:lastRenderedPageBreak/>
        <w:t xml:space="preserve"> Công văn số 189/ PGD&amp;ĐT, ngày 28/02/2017 của Phòng Giáo dục và Đào tạo Đông Triều về việc hoàn tất và nộp sang kiến kinh nghiệm.</w:t>
      </w:r>
      <w:r w:rsidR="00661BEE">
        <w:t>( Đ/c Tuyến)</w:t>
      </w:r>
    </w:p>
    <w:p w:rsidR="002211B1" w:rsidRPr="000F55B1" w:rsidRDefault="000F55B1" w:rsidP="000F55B1">
      <w:pPr>
        <w:pStyle w:val="ListParagraph"/>
        <w:numPr>
          <w:ilvl w:val="0"/>
          <w:numId w:val="26"/>
        </w:numPr>
        <w:jc w:val="both"/>
        <w:rPr>
          <w:rFonts w:ascii="Times New Roman" w:hAnsi="Times New Roman"/>
          <w:sz w:val="28"/>
          <w:szCs w:val="28"/>
        </w:rPr>
      </w:pPr>
      <w:r w:rsidRPr="000F55B1">
        <w:rPr>
          <w:rFonts w:ascii="Times New Roman" w:hAnsi="Times New Roman"/>
          <w:sz w:val="28"/>
          <w:szCs w:val="28"/>
        </w:rPr>
        <w:t>Công văn 196/PGD&amp;ĐT ngày 01/3/2017 V/v Chỉ đạo công tác dạy học chuẩn bị cho kỳ thi tuyển sinh vào lớp 10 THPT và xét công nhận tốt nghiệp THC( Đ/c Tuyến thực hiện).</w:t>
      </w:r>
    </w:p>
    <w:p w:rsidR="008369F2" w:rsidRPr="000F55B1" w:rsidRDefault="008369F2" w:rsidP="009233D4">
      <w:pPr>
        <w:jc w:val="right"/>
      </w:pPr>
      <w:r w:rsidRPr="000F55B1">
        <w:t xml:space="preserve">                     </w:t>
      </w:r>
      <w:r w:rsidR="0075316F" w:rsidRPr="000F55B1">
        <w:t xml:space="preserve">                                                                                                                                                                                                                                                                                                                                                                                                                                                                                                                                                                                                                                                                                                                                                                                                                                                                                                                                                                                                                                                                                                                                                                                                                                                                                                                                                                                                                                                                                                                                                                                                                                                                                                                                                                                                                                                                                                                                                                                                                                                                                                                                                                                                                                                                                                                                                                                                                                                                                                                                                                                                                                                                                                                                                                                                                                                                                                                                                                                                                                                                                                                                                                                                                                                                                                                                                                                                                                                                                                                                                                                                                                                                                                                                                                                                                                                                                                                                                                                                                                                                                                                                                                                                                                                                                                                                                                                                                                                                                                                                                                                                                                                                                                                                                                                                                                                                                                                                                                                                                                                                                                                                                                                                                                                                                                                                                                                                                                                                                                                                                                                                                                                                                                                                                                                                                                                                                                                                                                                                                                                                                                                                                                                                                                                                                                                                                                                                                                                                                                                                                                                                                                                                                                                                                                                                                                                                                                                                                                                                                                                                                                                                                                                                                                                                                                                                                                                                                                                                                                                                                                                                                                                                                                                                                                                                                                                                                                                                                                                                                                                                                                                                                                                                                                                                                                                                                                                                                                                                                                                                                                                                                                                                                                                                                                                                                                                                                                                                                                                                                                                                                                                                                                                                                                                                                                                                                                                                                                                                                                                                                                                                                                                                                                                                                                                                                                                                                                                                                                                                                                                                                                                                                                                                                                                                                                                                                                                                                                                                                                                                                                                                                                                                                                                                                                                                                                                                                                                                                                                                                                                                                                                                                                                                                                                                                                                                                                                                                                                                                                                                                                                                                                                                                                                                                                                                                                                                                                                                                                                                                                                                                                                                                                             </w:t>
      </w:r>
      <w:r w:rsidRPr="000F55B1">
        <w:t xml:space="preserve">                                                           </w:t>
      </w:r>
      <w:r w:rsidR="00661BEE" w:rsidRPr="000F55B1">
        <w:t xml:space="preserve"> </w:t>
      </w:r>
      <w:r w:rsidR="009233D4" w:rsidRPr="000F55B1">
        <w:t>Đông Triều, ngày 02/3</w:t>
      </w:r>
      <w:r w:rsidR="0099025B" w:rsidRPr="000F55B1">
        <w:t>/2017</w:t>
      </w:r>
    </w:p>
    <w:p w:rsidR="008369F2" w:rsidRPr="000F55B1" w:rsidRDefault="008369F2" w:rsidP="008369F2">
      <w:pPr>
        <w:jc w:val="both"/>
      </w:pPr>
      <w:r w:rsidRPr="000F55B1">
        <w:t xml:space="preserve">                                                   </w:t>
      </w:r>
      <w:r w:rsidR="00661BEE" w:rsidRPr="000F55B1">
        <w:t xml:space="preserve">                               </w:t>
      </w:r>
      <w:r w:rsidRPr="000F55B1">
        <w:t xml:space="preserve">             HIỆU TRƯỞNG</w:t>
      </w:r>
    </w:p>
    <w:p w:rsidR="008369F2" w:rsidRPr="000F55B1" w:rsidRDefault="008369F2" w:rsidP="008369F2"/>
    <w:p w:rsidR="008369F2" w:rsidRPr="000F55B1" w:rsidRDefault="008369F2" w:rsidP="008369F2">
      <w:pPr>
        <w:ind w:left="720"/>
      </w:pPr>
    </w:p>
    <w:p w:rsidR="008369F2" w:rsidRPr="000F55B1" w:rsidRDefault="008369F2" w:rsidP="008369F2">
      <w:pPr>
        <w:ind w:left="5040" w:firstLine="720"/>
      </w:pPr>
      <w:r w:rsidRPr="000F55B1">
        <w:t xml:space="preserve">     </w:t>
      </w:r>
    </w:p>
    <w:p w:rsidR="008369F2" w:rsidRPr="000F55B1" w:rsidRDefault="008369F2" w:rsidP="008369F2">
      <w:pPr>
        <w:ind w:left="5040" w:firstLine="720"/>
      </w:pPr>
    </w:p>
    <w:p w:rsidR="008369F2" w:rsidRPr="000F55B1" w:rsidRDefault="008369F2" w:rsidP="008369F2">
      <w:pPr>
        <w:ind w:left="5040" w:firstLine="720"/>
        <w:rPr>
          <w:b/>
        </w:rPr>
      </w:pPr>
      <w:r w:rsidRPr="000F55B1">
        <w:t xml:space="preserve">                         </w:t>
      </w:r>
      <w:r w:rsidRPr="000F55B1">
        <w:rPr>
          <w:b/>
        </w:rPr>
        <w:t>Lê Thị Thúy Liễu</w:t>
      </w:r>
    </w:p>
    <w:p w:rsidR="008369F2" w:rsidRPr="000F55B1" w:rsidRDefault="008369F2" w:rsidP="008369F2">
      <w:pPr>
        <w:ind w:left="720"/>
        <w:rPr>
          <w:b/>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8369F2" w:rsidRPr="005240B7" w:rsidRDefault="008369F2" w:rsidP="008369F2">
      <w:pPr>
        <w:jc w:val="both"/>
        <w:rPr>
          <w:b/>
          <w:color w:val="FF0000"/>
        </w:rPr>
      </w:pPr>
    </w:p>
    <w:p w:rsidR="003E57FC" w:rsidRPr="005240B7" w:rsidRDefault="003E57FC" w:rsidP="008369F2">
      <w:pPr>
        <w:ind w:left="720"/>
        <w:rPr>
          <w:b/>
          <w:color w:val="FF0000"/>
        </w:rPr>
      </w:pPr>
    </w:p>
    <w:p w:rsidR="003E57FC" w:rsidRDefault="003E57FC" w:rsidP="006E42DE">
      <w:pPr>
        <w:ind w:left="720"/>
        <w:jc w:val="center"/>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Default="006E42DE" w:rsidP="006E42DE">
      <w:pPr>
        <w:jc w:val="both"/>
        <w:rPr>
          <w:b/>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3115B1" w:rsidRDefault="006E42DE" w:rsidP="006E42DE">
      <w:pPr>
        <w:jc w:val="center"/>
        <w:rPr>
          <w:b/>
          <w:lang w:val="fr-FR"/>
        </w:rPr>
      </w:pPr>
    </w:p>
    <w:p w:rsidR="006E42DE" w:rsidRPr="00427643" w:rsidRDefault="006E42DE" w:rsidP="006E42DE">
      <w:pPr>
        <w:rPr>
          <w:b/>
          <w:color w:val="FF0000"/>
          <w:lang w:val="fr-FR"/>
        </w:rPr>
      </w:pPr>
    </w:p>
    <w:p w:rsidR="006E42DE" w:rsidRPr="00427643" w:rsidRDefault="006E42DE" w:rsidP="006E42DE">
      <w:pPr>
        <w:jc w:val="center"/>
        <w:rPr>
          <w:b/>
          <w:color w:val="FF0000"/>
          <w:lang w:val="fr-FR"/>
        </w:rPr>
      </w:pPr>
    </w:p>
    <w:p w:rsidR="006E42DE" w:rsidRPr="00427643" w:rsidRDefault="006E42DE" w:rsidP="006E42DE">
      <w:pPr>
        <w:rPr>
          <w:b/>
          <w:color w:val="FF0000"/>
          <w:lang w:val="nl-NL"/>
        </w:rPr>
      </w:pPr>
    </w:p>
    <w:p w:rsidR="00824416" w:rsidRDefault="00824416"/>
    <w:sectPr w:rsidR="00824416" w:rsidSect="008F527A">
      <w:footerReference w:type="even" r:id="rId8"/>
      <w:footerReference w:type="default" r:id="rId9"/>
      <w:pgSz w:w="12240" w:h="15840"/>
      <w:pgMar w:top="851" w:right="851" w:bottom="851"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E9D" w:rsidRDefault="00887E9D" w:rsidP="00A72186">
      <w:r>
        <w:separator/>
      </w:r>
    </w:p>
  </w:endnote>
  <w:endnote w:type="continuationSeparator" w:id="1">
    <w:p w:rsidR="00887E9D" w:rsidRDefault="00887E9D" w:rsidP="00A72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82" w:rsidRDefault="004954CA" w:rsidP="00800F5E">
    <w:pPr>
      <w:pStyle w:val="Footer"/>
      <w:framePr w:wrap="around" w:vAnchor="text" w:hAnchor="margin" w:xAlign="center" w:y="1"/>
      <w:rPr>
        <w:rStyle w:val="PageNumber"/>
      </w:rPr>
    </w:pPr>
    <w:r>
      <w:rPr>
        <w:rStyle w:val="PageNumber"/>
      </w:rPr>
      <w:fldChar w:fldCharType="begin"/>
    </w:r>
    <w:r w:rsidR="003E57FC">
      <w:rPr>
        <w:rStyle w:val="PageNumber"/>
      </w:rPr>
      <w:instrText xml:space="preserve">PAGE  </w:instrText>
    </w:r>
    <w:r>
      <w:rPr>
        <w:rStyle w:val="PageNumber"/>
      </w:rPr>
      <w:fldChar w:fldCharType="end"/>
    </w:r>
  </w:p>
  <w:p w:rsidR="00512482" w:rsidRDefault="00887E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82" w:rsidRDefault="004954CA" w:rsidP="008F527A">
    <w:pPr>
      <w:pStyle w:val="Footer"/>
      <w:framePr w:h="247" w:hRule="exact" w:wrap="around" w:vAnchor="text" w:hAnchor="margin" w:xAlign="center" w:y="789"/>
      <w:rPr>
        <w:rStyle w:val="PageNumber"/>
      </w:rPr>
    </w:pPr>
    <w:r>
      <w:rPr>
        <w:rStyle w:val="PageNumber"/>
      </w:rPr>
      <w:fldChar w:fldCharType="begin"/>
    </w:r>
    <w:r w:rsidR="003E57FC">
      <w:rPr>
        <w:rStyle w:val="PageNumber"/>
      </w:rPr>
      <w:instrText xml:space="preserve">PAGE  </w:instrText>
    </w:r>
    <w:r>
      <w:rPr>
        <w:rStyle w:val="PageNumber"/>
      </w:rPr>
      <w:fldChar w:fldCharType="separate"/>
    </w:r>
    <w:r w:rsidR="000F55B1">
      <w:rPr>
        <w:rStyle w:val="PageNumber"/>
        <w:noProof/>
      </w:rPr>
      <w:t>7</w:t>
    </w:r>
    <w:r>
      <w:rPr>
        <w:rStyle w:val="PageNumber"/>
      </w:rPr>
      <w:fldChar w:fldCharType="end"/>
    </w:r>
  </w:p>
  <w:p w:rsidR="00512482" w:rsidRDefault="00887E9D" w:rsidP="008F527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E9D" w:rsidRDefault="00887E9D" w:rsidP="00A72186">
      <w:r>
        <w:separator/>
      </w:r>
    </w:p>
  </w:footnote>
  <w:footnote w:type="continuationSeparator" w:id="1">
    <w:p w:rsidR="00887E9D" w:rsidRDefault="00887E9D" w:rsidP="00A72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6736"/>
    <w:multiLevelType w:val="hybridMultilevel"/>
    <w:tmpl w:val="101C566C"/>
    <w:lvl w:ilvl="0" w:tplc="392A53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94B44"/>
    <w:multiLevelType w:val="hybridMultilevel"/>
    <w:tmpl w:val="9EA0D990"/>
    <w:lvl w:ilvl="0" w:tplc="10B67922">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D0DD4"/>
    <w:multiLevelType w:val="hybridMultilevel"/>
    <w:tmpl w:val="744A96D6"/>
    <w:lvl w:ilvl="0" w:tplc="0409000F">
      <w:start w:val="1"/>
      <w:numFmt w:val="decimal"/>
      <w:lvlText w:val="%1."/>
      <w:lvlJc w:val="left"/>
      <w:pPr>
        <w:tabs>
          <w:tab w:val="num" w:pos="780"/>
        </w:tabs>
        <w:ind w:left="7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4574B1"/>
    <w:multiLevelType w:val="hybridMultilevel"/>
    <w:tmpl w:val="FAC87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65C8E"/>
    <w:multiLevelType w:val="hybridMultilevel"/>
    <w:tmpl w:val="2550C6A8"/>
    <w:lvl w:ilvl="0" w:tplc="5C1293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32ECE"/>
    <w:multiLevelType w:val="hybridMultilevel"/>
    <w:tmpl w:val="F258A7F4"/>
    <w:lvl w:ilvl="0" w:tplc="B54CCC3E">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324327"/>
    <w:multiLevelType w:val="hybridMultilevel"/>
    <w:tmpl w:val="F5A68D86"/>
    <w:lvl w:ilvl="0" w:tplc="1A4C5C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F0337"/>
    <w:multiLevelType w:val="hybridMultilevel"/>
    <w:tmpl w:val="3834AE82"/>
    <w:lvl w:ilvl="0" w:tplc="9376A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308F5"/>
    <w:multiLevelType w:val="hybridMultilevel"/>
    <w:tmpl w:val="7890A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496DE1"/>
    <w:multiLevelType w:val="hybridMultilevel"/>
    <w:tmpl w:val="54104A82"/>
    <w:lvl w:ilvl="0" w:tplc="E00E02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CA696A"/>
    <w:multiLevelType w:val="hybridMultilevel"/>
    <w:tmpl w:val="ED8A49D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D91570"/>
    <w:multiLevelType w:val="hybridMultilevel"/>
    <w:tmpl w:val="294A4A6E"/>
    <w:lvl w:ilvl="0" w:tplc="ACFCB5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3A3D70"/>
    <w:multiLevelType w:val="hybridMultilevel"/>
    <w:tmpl w:val="F20E81BE"/>
    <w:lvl w:ilvl="0" w:tplc="5A887256">
      <w:start w:val="1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9F06E4"/>
    <w:multiLevelType w:val="hybridMultilevel"/>
    <w:tmpl w:val="52807EDC"/>
    <w:lvl w:ilvl="0" w:tplc="D4CC378C">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596D25"/>
    <w:multiLevelType w:val="hybridMultilevel"/>
    <w:tmpl w:val="A59E5038"/>
    <w:lvl w:ilvl="0" w:tplc="AEF0D2F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F7408"/>
    <w:multiLevelType w:val="hybridMultilevel"/>
    <w:tmpl w:val="B2749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24440CC"/>
    <w:multiLevelType w:val="hybridMultilevel"/>
    <w:tmpl w:val="97F2C27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nsid w:val="544A587C"/>
    <w:multiLevelType w:val="hybridMultilevel"/>
    <w:tmpl w:val="115EA616"/>
    <w:lvl w:ilvl="0" w:tplc="FA4A9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20A6AEB"/>
    <w:multiLevelType w:val="hybridMultilevel"/>
    <w:tmpl w:val="CF105462"/>
    <w:lvl w:ilvl="0" w:tplc="98708F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DC204C"/>
    <w:multiLevelType w:val="hybridMultilevel"/>
    <w:tmpl w:val="FA54242C"/>
    <w:lvl w:ilvl="0" w:tplc="2046A1E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3142B0"/>
    <w:multiLevelType w:val="hybridMultilevel"/>
    <w:tmpl w:val="BF76A64A"/>
    <w:lvl w:ilvl="0" w:tplc="2B1C43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F93D91"/>
    <w:multiLevelType w:val="hybridMultilevel"/>
    <w:tmpl w:val="68F4D3F0"/>
    <w:lvl w:ilvl="0" w:tplc="9FBC92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AC544E"/>
    <w:multiLevelType w:val="hybridMultilevel"/>
    <w:tmpl w:val="96CC8C84"/>
    <w:lvl w:ilvl="0" w:tplc="A19087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B663D7"/>
    <w:multiLevelType w:val="hybridMultilevel"/>
    <w:tmpl w:val="942E216E"/>
    <w:lvl w:ilvl="0" w:tplc="4E3CC66C">
      <w:start w:val="4"/>
      <w:numFmt w:val="bullet"/>
      <w:lvlText w:val=""/>
      <w:lvlJc w:val="left"/>
      <w:pPr>
        <w:ind w:left="1080" w:hanging="360"/>
      </w:pPr>
      <w:rPr>
        <w:rFonts w:ascii="Symbol" w:eastAsia="Calibr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DD15A2"/>
    <w:multiLevelType w:val="hybridMultilevel"/>
    <w:tmpl w:val="32206C48"/>
    <w:lvl w:ilvl="0" w:tplc="34F6085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76560D"/>
    <w:multiLevelType w:val="hybridMultilevel"/>
    <w:tmpl w:val="8EB8A194"/>
    <w:lvl w:ilvl="0" w:tplc="447EF506">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C6866F7"/>
    <w:multiLevelType w:val="hybridMultilevel"/>
    <w:tmpl w:val="944E21A4"/>
    <w:lvl w:ilvl="0" w:tplc="E4F425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7"/>
  </w:num>
  <w:num w:numId="4">
    <w:abstractNumId w:val="8"/>
  </w:num>
  <w:num w:numId="5">
    <w:abstractNumId w:val="5"/>
  </w:num>
  <w:num w:numId="6">
    <w:abstractNumId w:val="15"/>
  </w:num>
  <w:num w:numId="7">
    <w:abstractNumId w:val="7"/>
  </w:num>
  <w:num w:numId="8">
    <w:abstractNumId w:val="11"/>
  </w:num>
  <w:num w:numId="9">
    <w:abstractNumId w:val="26"/>
  </w:num>
  <w:num w:numId="10">
    <w:abstractNumId w:val="21"/>
  </w:num>
  <w:num w:numId="11">
    <w:abstractNumId w:val="18"/>
  </w:num>
  <w:num w:numId="12">
    <w:abstractNumId w:val="16"/>
  </w:num>
  <w:num w:numId="13">
    <w:abstractNumId w:val="23"/>
  </w:num>
  <w:num w:numId="14">
    <w:abstractNumId w:val="24"/>
  </w:num>
  <w:num w:numId="15">
    <w:abstractNumId w:val="0"/>
  </w:num>
  <w:num w:numId="16">
    <w:abstractNumId w:val="9"/>
  </w:num>
  <w:num w:numId="17">
    <w:abstractNumId w:val="20"/>
  </w:num>
  <w:num w:numId="18">
    <w:abstractNumId w:val="2"/>
  </w:num>
  <w:num w:numId="19">
    <w:abstractNumId w:val="22"/>
  </w:num>
  <w:num w:numId="20">
    <w:abstractNumId w:val="3"/>
  </w:num>
  <w:num w:numId="21">
    <w:abstractNumId w:val="19"/>
  </w:num>
  <w:num w:numId="22">
    <w:abstractNumId w:val="13"/>
  </w:num>
  <w:num w:numId="23">
    <w:abstractNumId w:val="12"/>
  </w:num>
  <w:num w:numId="24">
    <w:abstractNumId w:val="14"/>
  </w:num>
  <w:num w:numId="25">
    <w:abstractNumId w:val="4"/>
  </w:num>
  <w:num w:numId="26">
    <w:abstractNumId w:val="10"/>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E42DE"/>
    <w:rsid w:val="000177E7"/>
    <w:rsid w:val="00025457"/>
    <w:rsid w:val="000261C7"/>
    <w:rsid w:val="00027A5E"/>
    <w:rsid w:val="000674A3"/>
    <w:rsid w:val="00067CE3"/>
    <w:rsid w:val="00095BDC"/>
    <w:rsid w:val="000A6BB2"/>
    <w:rsid w:val="000C201C"/>
    <w:rsid w:val="000D4508"/>
    <w:rsid w:val="000E0F6E"/>
    <w:rsid w:val="000F55B1"/>
    <w:rsid w:val="0010440B"/>
    <w:rsid w:val="00115E61"/>
    <w:rsid w:val="0011633C"/>
    <w:rsid w:val="00126BDA"/>
    <w:rsid w:val="0013723B"/>
    <w:rsid w:val="00141BCC"/>
    <w:rsid w:val="00144DB1"/>
    <w:rsid w:val="00192526"/>
    <w:rsid w:val="001A702A"/>
    <w:rsid w:val="001C3D22"/>
    <w:rsid w:val="001C681F"/>
    <w:rsid w:val="00217852"/>
    <w:rsid w:val="002211B1"/>
    <w:rsid w:val="00225F16"/>
    <w:rsid w:val="00233A60"/>
    <w:rsid w:val="002373A0"/>
    <w:rsid w:val="00243EA9"/>
    <w:rsid w:val="002466F3"/>
    <w:rsid w:val="00266869"/>
    <w:rsid w:val="00270C00"/>
    <w:rsid w:val="00293023"/>
    <w:rsid w:val="002C0051"/>
    <w:rsid w:val="002C4A13"/>
    <w:rsid w:val="002F60C5"/>
    <w:rsid w:val="00303918"/>
    <w:rsid w:val="00326691"/>
    <w:rsid w:val="00333848"/>
    <w:rsid w:val="003458B2"/>
    <w:rsid w:val="00347199"/>
    <w:rsid w:val="00352AC6"/>
    <w:rsid w:val="00384FCF"/>
    <w:rsid w:val="003A0B79"/>
    <w:rsid w:val="003A2284"/>
    <w:rsid w:val="003E57FC"/>
    <w:rsid w:val="003E5A3A"/>
    <w:rsid w:val="00400A80"/>
    <w:rsid w:val="004033D1"/>
    <w:rsid w:val="0041440D"/>
    <w:rsid w:val="004352C8"/>
    <w:rsid w:val="00475543"/>
    <w:rsid w:val="00477A07"/>
    <w:rsid w:val="0048042C"/>
    <w:rsid w:val="004817D9"/>
    <w:rsid w:val="00491016"/>
    <w:rsid w:val="004954CA"/>
    <w:rsid w:val="004B499E"/>
    <w:rsid w:val="004C4C00"/>
    <w:rsid w:val="004D2AA0"/>
    <w:rsid w:val="004D6D35"/>
    <w:rsid w:val="004D7E9C"/>
    <w:rsid w:val="004F4E9E"/>
    <w:rsid w:val="00500680"/>
    <w:rsid w:val="00506193"/>
    <w:rsid w:val="00511AB6"/>
    <w:rsid w:val="00514464"/>
    <w:rsid w:val="005240B7"/>
    <w:rsid w:val="0053195D"/>
    <w:rsid w:val="00531CAD"/>
    <w:rsid w:val="005438BA"/>
    <w:rsid w:val="005571A2"/>
    <w:rsid w:val="005661C8"/>
    <w:rsid w:val="005A611F"/>
    <w:rsid w:val="005B4072"/>
    <w:rsid w:val="005E54CF"/>
    <w:rsid w:val="005F5FA9"/>
    <w:rsid w:val="0060298C"/>
    <w:rsid w:val="00613698"/>
    <w:rsid w:val="00615430"/>
    <w:rsid w:val="00632B3C"/>
    <w:rsid w:val="00645B22"/>
    <w:rsid w:val="00661BEE"/>
    <w:rsid w:val="006708D4"/>
    <w:rsid w:val="00682976"/>
    <w:rsid w:val="00686179"/>
    <w:rsid w:val="006B35FA"/>
    <w:rsid w:val="006C314C"/>
    <w:rsid w:val="006E24A1"/>
    <w:rsid w:val="006E42DE"/>
    <w:rsid w:val="006F2741"/>
    <w:rsid w:val="00737B25"/>
    <w:rsid w:val="00751BBF"/>
    <w:rsid w:val="0075316F"/>
    <w:rsid w:val="00785853"/>
    <w:rsid w:val="00794BBB"/>
    <w:rsid w:val="007A03E9"/>
    <w:rsid w:val="007B4DC7"/>
    <w:rsid w:val="007C0838"/>
    <w:rsid w:val="007D25F5"/>
    <w:rsid w:val="007F350E"/>
    <w:rsid w:val="007F55A9"/>
    <w:rsid w:val="0080076E"/>
    <w:rsid w:val="00804A2A"/>
    <w:rsid w:val="00816463"/>
    <w:rsid w:val="00823B43"/>
    <w:rsid w:val="00824416"/>
    <w:rsid w:val="008369F2"/>
    <w:rsid w:val="0085539B"/>
    <w:rsid w:val="00856060"/>
    <w:rsid w:val="00870186"/>
    <w:rsid w:val="008835BC"/>
    <w:rsid w:val="00887E9D"/>
    <w:rsid w:val="008A6CB4"/>
    <w:rsid w:val="008B08DC"/>
    <w:rsid w:val="008D054B"/>
    <w:rsid w:val="008F5867"/>
    <w:rsid w:val="009233D4"/>
    <w:rsid w:val="00933595"/>
    <w:rsid w:val="00950648"/>
    <w:rsid w:val="009574EE"/>
    <w:rsid w:val="0096166A"/>
    <w:rsid w:val="00967923"/>
    <w:rsid w:val="009862B4"/>
    <w:rsid w:val="0099025B"/>
    <w:rsid w:val="00996004"/>
    <w:rsid w:val="009B4BA6"/>
    <w:rsid w:val="009B5D4A"/>
    <w:rsid w:val="009C11C5"/>
    <w:rsid w:val="009C218C"/>
    <w:rsid w:val="009E5C78"/>
    <w:rsid w:val="009F72E3"/>
    <w:rsid w:val="00A240BB"/>
    <w:rsid w:val="00A50A6F"/>
    <w:rsid w:val="00A56C96"/>
    <w:rsid w:val="00A72186"/>
    <w:rsid w:val="00A74A8E"/>
    <w:rsid w:val="00A754D6"/>
    <w:rsid w:val="00AB25CB"/>
    <w:rsid w:val="00AD4CF3"/>
    <w:rsid w:val="00AF6D87"/>
    <w:rsid w:val="00B20AAB"/>
    <w:rsid w:val="00B31172"/>
    <w:rsid w:val="00B35640"/>
    <w:rsid w:val="00B44921"/>
    <w:rsid w:val="00B44AF6"/>
    <w:rsid w:val="00B45374"/>
    <w:rsid w:val="00B555E8"/>
    <w:rsid w:val="00B55881"/>
    <w:rsid w:val="00B5765B"/>
    <w:rsid w:val="00B609A0"/>
    <w:rsid w:val="00B91961"/>
    <w:rsid w:val="00BB1973"/>
    <w:rsid w:val="00BB3C7B"/>
    <w:rsid w:val="00C006FD"/>
    <w:rsid w:val="00C10A7E"/>
    <w:rsid w:val="00C21483"/>
    <w:rsid w:val="00C33FB4"/>
    <w:rsid w:val="00C34E9E"/>
    <w:rsid w:val="00C523B1"/>
    <w:rsid w:val="00C67339"/>
    <w:rsid w:val="00C81276"/>
    <w:rsid w:val="00C87695"/>
    <w:rsid w:val="00C93F36"/>
    <w:rsid w:val="00CB77C8"/>
    <w:rsid w:val="00CE41BF"/>
    <w:rsid w:val="00CF32D3"/>
    <w:rsid w:val="00D03934"/>
    <w:rsid w:val="00D10A98"/>
    <w:rsid w:val="00D10B53"/>
    <w:rsid w:val="00D23A71"/>
    <w:rsid w:val="00D24F38"/>
    <w:rsid w:val="00D33804"/>
    <w:rsid w:val="00D41199"/>
    <w:rsid w:val="00D62B59"/>
    <w:rsid w:val="00D67EF2"/>
    <w:rsid w:val="00D7109A"/>
    <w:rsid w:val="00D81209"/>
    <w:rsid w:val="00D82DAF"/>
    <w:rsid w:val="00DB0535"/>
    <w:rsid w:val="00DB5E16"/>
    <w:rsid w:val="00DB7F87"/>
    <w:rsid w:val="00DD1A35"/>
    <w:rsid w:val="00DF0C5D"/>
    <w:rsid w:val="00E1775E"/>
    <w:rsid w:val="00E214F8"/>
    <w:rsid w:val="00E27FD0"/>
    <w:rsid w:val="00E82F6E"/>
    <w:rsid w:val="00E90B6A"/>
    <w:rsid w:val="00E949A5"/>
    <w:rsid w:val="00EA2E10"/>
    <w:rsid w:val="00EA7E24"/>
    <w:rsid w:val="00EB4294"/>
    <w:rsid w:val="00EB6479"/>
    <w:rsid w:val="00EC0689"/>
    <w:rsid w:val="00EC48C5"/>
    <w:rsid w:val="00EC50BB"/>
    <w:rsid w:val="00EC6EAC"/>
    <w:rsid w:val="00EE018F"/>
    <w:rsid w:val="00EE0512"/>
    <w:rsid w:val="00F15457"/>
    <w:rsid w:val="00F3271B"/>
    <w:rsid w:val="00F506D4"/>
    <w:rsid w:val="00F56EDD"/>
    <w:rsid w:val="00F749E0"/>
    <w:rsid w:val="00F766C7"/>
    <w:rsid w:val="00F918BB"/>
    <w:rsid w:val="00FB768A"/>
    <w:rsid w:val="00FD10E2"/>
    <w:rsid w:val="00FE0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DE"/>
    <w:pPr>
      <w:spacing w:after="0" w:line="240" w:lineRule="auto"/>
    </w:pPr>
    <w:rPr>
      <w:rFonts w:eastAsia="Times New Roman" w:cs="Times New Roman"/>
      <w:szCs w:val="28"/>
    </w:rPr>
  </w:style>
  <w:style w:type="paragraph" w:styleId="Heading1">
    <w:name w:val="heading 1"/>
    <w:basedOn w:val="Normal"/>
    <w:next w:val="Normal"/>
    <w:link w:val="Heading1Char"/>
    <w:qFormat/>
    <w:rsid w:val="006E42DE"/>
    <w:pPr>
      <w:keepNext/>
      <w:jc w:val="both"/>
      <w:outlineLvl w:val="0"/>
    </w:pPr>
    <w:rPr>
      <w:rFonts w:ascii=".VnTime" w:hAnsi=".VnTime"/>
      <w:b/>
      <w:bCs/>
      <w:szCs w:val="40"/>
    </w:rPr>
  </w:style>
  <w:style w:type="paragraph" w:styleId="Heading5">
    <w:name w:val="heading 5"/>
    <w:basedOn w:val="Normal"/>
    <w:next w:val="Normal"/>
    <w:link w:val="Heading5Char"/>
    <w:uiPriority w:val="9"/>
    <w:semiHidden/>
    <w:unhideWhenUsed/>
    <w:qFormat/>
    <w:rsid w:val="002211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2DE"/>
    <w:rPr>
      <w:rFonts w:ascii=".VnTime" w:eastAsia="Times New Roman" w:hAnsi=".VnTime" w:cs="Times New Roman"/>
      <w:b/>
      <w:bCs/>
      <w:szCs w:val="40"/>
    </w:rPr>
  </w:style>
  <w:style w:type="paragraph" w:styleId="NormalWeb">
    <w:name w:val="Normal (Web)"/>
    <w:basedOn w:val="Normal"/>
    <w:rsid w:val="006E42DE"/>
    <w:pPr>
      <w:spacing w:before="100" w:beforeAutospacing="1" w:after="100" w:afterAutospacing="1"/>
    </w:pPr>
    <w:rPr>
      <w:sz w:val="24"/>
      <w:szCs w:val="24"/>
    </w:rPr>
  </w:style>
  <w:style w:type="character" w:styleId="Strong">
    <w:name w:val="Strong"/>
    <w:qFormat/>
    <w:rsid w:val="006E42DE"/>
    <w:rPr>
      <w:b/>
      <w:bCs/>
    </w:rPr>
  </w:style>
  <w:style w:type="paragraph" w:styleId="Footer">
    <w:name w:val="footer"/>
    <w:basedOn w:val="Normal"/>
    <w:link w:val="FooterChar"/>
    <w:rsid w:val="006E42DE"/>
    <w:pPr>
      <w:tabs>
        <w:tab w:val="center" w:pos="4320"/>
        <w:tab w:val="right" w:pos="8640"/>
      </w:tabs>
    </w:pPr>
  </w:style>
  <w:style w:type="character" w:customStyle="1" w:styleId="FooterChar">
    <w:name w:val="Footer Char"/>
    <w:basedOn w:val="DefaultParagraphFont"/>
    <w:link w:val="Footer"/>
    <w:rsid w:val="006E42DE"/>
    <w:rPr>
      <w:rFonts w:eastAsia="Times New Roman" w:cs="Times New Roman"/>
      <w:szCs w:val="28"/>
    </w:rPr>
  </w:style>
  <w:style w:type="character" w:styleId="PageNumber">
    <w:name w:val="page number"/>
    <w:basedOn w:val="DefaultParagraphFont"/>
    <w:rsid w:val="006E42DE"/>
  </w:style>
  <w:style w:type="paragraph" w:styleId="ListParagraph">
    <w:name w:val="List Paragraph"/>
    <w:basedOn w:val="Normal"/>
    <w:uiPriority w:val="34"/>
    <w:qFormat/>
    <w:rsid w:val="006E42DE"/>
    <w:pPr>
      <w:spacing w:after="200" w:line="276"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uiPriority w:val="9"/>
    <w:semiHidden/>
    <w:rsid w:val="002211B1"/>
    <w:rPr>
      <w:rFonts w:asciiTheme="majorHAnsi" w:eastAsiaTheme="majorEastAsia" w:hAnsiTheme="majorHAnsi" w:cstheme="majorBidi"/>
      <w:color w:val="243F60" w:themeColor="accent1" w:themeShade="7F"/>
      <w:szCs w:val="28"/>
    </w:rPr>
  </w:style>
  <w:style w:type="paragraph" w:customStyle="1" w:styleId="Normal1">
    <w:name w:val="Normal1"/>
    <w:rsid w:val="002211B1"/>
    <w:rPr>
      <w:rFonts w:ascii="Calibri" w:eastAsia="Calibri" w:hAnsi="Calibri" w:cs="Calibri"/>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75018-36C2-43F7-8A77-25C3ED11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9</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trannamdt1</cp:lastModifiedBy>
  <cp:revision>282</cp:revision>
  <cp:lastPrinted>2017-03-01T04:15:00Z</cp:lastPrinted>
  <dcterms:created xsi:type="dcterms:W3CDTF">2016-12-01T03:06:00Z</dcterms:created>
  <dcterms:modified xsi:type="dcterms:W3CDTF">2017-03-03T02:15:00Z</dcterms:modified>
</cp:coreProperties>
</file>