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b w:val="0"/>
          <w:color w:val="000000" w:themeColor="text1"/>
        </w:rPr>
        <w:t>PHÒNG GD&amp;ĐT ĐÔNG TRIỀU                         CỘNG HÒA XÃ HỘI CHỦ NGHĨA VIỆT NAM</w:t>
      </w:r>
    </w:p>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color w:val="000000" w:themeColor="text1"/>
        </w:rPr>
        <w:t xml:space="preserve">   TRƯỜNG THCS YÊN THỌ                                            </w:t>
      </w:r>
      <w:r w:rsidRPr="00A754D6">
        <w:rPr>
          <w:rStyle w:val="Strong"/>
          <w:color w:val="000000" w:themeColor="text1"/>
          <w:sz w:val="28"/>
          <w:szCs w:val="28"/>
          <w:u w:val="single"/>
        </w:rPr>
        <w:t>Độc lập- Tự do- Hạnh phúc</w:t>
      </w:r>
    </w:p>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color w:val="000000" w:themeColor="text1"/>
        </w:rPr>
        <w:t xml:space="preserve">          </w:t>
      </w:r>
      <w:r w:rsidR="00EB7681">
        <w:rPr>
          <w:rStyle w:val="Strong"/>
          <w:b w:val="0"/>
          <w:color w:val="000000" w:themeColor="text1"/>
        </w:rPr>
        <w:t>Số: 09</w:t>
      </w:r>
      <w:r w:rsidRPr="00A754D6">
        <w:rPr>
          <w:rStyle w:val="Strong"/>
          <w:b w:val="0"/>
          <w:color w:val="000000" w:themeColor="text1"/>
        </w:rPr>
        <w:t xml:space="preserve">/CT- THCS </w:t>
      </w:r>
    </w:p>
    <w:p w:rsidR="006E42DE" w:rsidRPr="00A754D6" w:rsidRDefault="006E42DE" w:rsidP="006E42DE">
      <w:pPr>
        <w:pStyle w:val="NormalWeb"/>
        <w:spacing w:before="0" w:beforeAutospacing="0" w:after="0" w:afterAutospacing="0"/>
        <w:rPr>
          <w:rStyle w:val="Strong"/>
          <w:color w:val="000000" w:themeColor="text1"/>
        </w:rPr>
      </w:pPr>
    </w:p>
    <w:p w:rsidR="006E42DE" w:rsidRPr="00A754D6" w:rsidRDefault="006E42DE" w:rsidP="006E42DE">
      <w:pPr>
        <w:jc w:val="center"/>
        <w:rPr>
          <w:b/>
          <w:color w:val="000000" w:themeColor="text1"/>
        </w:rPr>
      </w:pPr>
      <w:r w:rsidRPr="00A754D6">
        <w:rPr>
          <w:b/>
          <w:color w:val="000000" w:themeColor="text1"/>
        </w:rPr>
        <w:t>CHƯƠNG TRÌNH CÔNG TÁC</w:t>
      </w:r>
    </w:p>
    <w:p w:rsidR="006E42DE" w:rsidRPr="00A754D6" w:rsidRDefault="00EB7681" w:rsidP="006E42DE">
      <w:pPr>
        <w:jc w:val="center"/>
        <w:rPr>
          <w:b/>
          <w:color w:val="000000" w:themeColor="text1"/>
        </w:rPr>
      </w:pPr>
      <w:r>
        <w:rPr>
          <w:b/>
          <w:color w:val="000000" w:themeColor="text1"/>
        </w:rPr>
        <w:t>Tháng 4</w:t>
      </w:r>
      <w:r w:rsidR="006E42DE" w:rsidRPr="00A754D6">
        <w:rPr>
          <w:b/>
          <w:color w:val="000000" w:themeColor="text1"/>
        </w:rPr>
        <w:t xml:space="preserve"> năm học 2016- 2017</w:t>
      </w:r>
    </w:p>
    <w:p w:rsidR="006E42DE" w:rsidRPr="00511AB6" w:rsidRDefault="006E42DE" w:rsidP="006E42DE">
      <w:pPr>
        <w:jc w:val="center"/>
        <w:rPr>
          <w:b/>
          <w:color w:val="FF0000"/>
        </w:rPr>
      </w:pPr>
    </w:p>
    <w:p w:rsidR="006E42DE" w:rsidRPr="00A754D6" w:rsidRDefault="006E42DE" w:rsidP="006E42DE">
      <w:pPr>
        <w:rPr>
          <w:b/>
          <w:color w:val="000000" w:themeColor="text1"/>
        </w:rPr>
      </w:pPr>
      <w:r w:rsidRPr="00A754D6">
        <w:rPr>
          <w:b/>
          <w:color w:val="000000" w:themeColor="text1"/>
        </w:rPr>
        <w:t>*Nhiệm vụ trọng tâm:</w:t>
      </w:r>
    </w:p>
    <w:p w:rsidR="006E42DE" w:rsidRDefault="006E42DE" w:rsidP="006E42DE">
      <w:pPr>
        <w:rPr>
          <w:color w:val="000000" w:themeColor="text1"/>
        </w:rPr>
      </w:pPr>
      <w:r w:rsidRPr="00A754D6">
        <w:rPr>
          <w:color w:val="000000" w:themeColor="text1"/>
        </w:rPr>
        <w:t xml:space="preserve">      - Thực hiện p</w:t>
      </w:r>
      <w:r w:rsidR="00EE018F" w:rsidRPr="00A754D6">
        <w:rPr>
          <w:color w:val="000000" w:themeColor="text1"/>
        </w:rPr>
        <w:t>hân phối ch</w:t>
      </w:r>
      <w:r w:rsidR="00EB7681">
        <w:rPr>
          <w:color w:val="000000" w:themeColor="text1"/>
        </w:rPr>
        <w:t>ương trình học kỳ II, từ tuần 33-37</w:t>
      </w:r>
    </w:p>
    <w:p w:rsidR="001827B2" w:rsidRPr="00A754D6" w:rsidRDefault="001827B2" w:rsidP="006E42DE">
      <w:pPr>
        <w:rPr>
          <w:color w:val="000000" w:themeColor="text1"/>
        </w:rPr>
      </w:pPr>
      <w:r>
        <w:rPr>
          <w:color w:val="000000" w:themeColor="text1"/>
        </w:rPr>
        <w:t xml:space="preserve">      - Tham gia Ngày hội đọc sách và các giá trị sống</w:t>
      </w:r>
    </w:p>
    <w:p w:rsidR="00BB1973" w:rsidRPr="00C33FB4" w:rsidRDefault="00BB1973" w:rsidP="00C33FB4">
      <w:pPr>
        <w:rPr>
          <w:color w:val="000000"/>
        </w:rPr>
      </w:pPr>
      <w:r w:rsidRPr="005E003A">
        <w:rPr>
          <w:b/>
          <w:color w:val="000000"/>
        </w:rPr>
        <w:t>*Lịch cụ thể:</w:t>
      </w:r>
    </w:p>
    <w:p w:rsidR="00EB7681" w:rsidRPr="00682976" w:rsidRDefault="00BB1973" w:rsidP="00BB1973">
      <w:pPr>
        <w:rPr>
          <w:i/>
          <w:lang w:val="fr-FR"/>
        </w:rPr>
      </w:pPr>
      <w:r w:rsidRPr="00682976">
        <w:rPr>
          <w:b/>
          <w:i/>
          <w:sz w:val="24"/>
          <w:szCs w:val="24"/>
          <w:lang w:val="fr-FR"/>
        </w:rPr>
        <w:t>Nơi nhận</w:t>
      </w:r>
      <w:r w:rsidRPr="00682976">
        <w:rPr>
          <w:b/>
          <w:i/>
          <w:lang w:val="fr-FR"/>
        </w:rPr>
        <w:t> :</w:t>
      </w:r>
      <w:r w:rsidRPr="00682976">
        <w:rPr>
          <w:i/>
          <w:lang w:val="fr-FR"/>
        </w:rPr>
        <w:t xml:space="preserve">                               </w:t>
      </w: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4380"/>
        <w:gridCol w:w="1650"/>
        <w:gridCol w:w="2693"/>
      </w:tblGrid>
      <w:tr w:rsidR="00EB7681" w:rsidRPr="00EB7681" w:rsidTr="00235DE4">
        <w:tc>
          <w:tcPr>
            <w:tcW w:w="1680" w:type="dxa"/>
          </w:tcPr>
          <w:p w:rsidR="00EB7681" w:rsidRPr="00865102" w:rsidRDefault="00EB7681" w:rsidP="00797F55">
            <w:pPr>
              <w:jc w:val="center"/>
              <w:rPr>
                <w:b/>
                <w:bCs/>
                <w:color w:val="000000" w:themeColor="text1"/>
                <w:sz w:val="24"/>
                <w:szCs w:val="24"/>
              </w:rPr>
            </w:pPr>
            <w:r w:rsidRPr="00865102">
              <w:rPr>
                <w:b/>
                <w:bCs/>
                <w:color w:val="000000" w:themeColor="text1"/>
                <w:sz w:val="24"/>
                <w:szCs w:val="24"/>
              </w:rPr>
              <w:t>THỜI GIAN</w:t>
            </w:r>
          </w:p>
        </w:tc>
        <w:tc>
          <w:tcPr>
            <w:tcW w:w="4380" w:type="dxa"/>
          </w:tcPr>
          <w:p w:rsidR="00EB7681" w:rsidRPr="00865102" w:rsidRDefault="00EB7681" w:rsidP="00797F55">
            <w:pPr>
              <w:jc w:val="center"/>
              <w:rPr>
                <w:b/>
                <w:bCs/>
                <w:color w:val="000000" w:themeColor="text1"/>
                <w:sz w:val="24"/>
                <w:szCs w:val="24"/>
              </w:rPr>
            </w:pPr>
            <w:r w:rsidRPr="00865102">
              <w:rPr>
                <w:b/>
                <w:bCs/>
                <w:color w:val="000000" w:themeColor="text1"/>
                <w:sz w:val="24"/>
                <w:szCs w:val="24"/>
              </w:rPr>
              <w:t>NỘI DUNG HOẠT ĐỘNG</w:t>
            </w:r>
          </w:p>
        </w:tc>
        <w:tc>
          <w:tcPr>
            <w:tcW w:w="1650" w:type="dxa"/>
          </w:tcPr>
          <w:p w:rsidR="00EB7681" w:rsidRPr="00865102" w:rsidRDefault="00EB7681" w:rsidP="00797F55">
            <w:pPr>
              <w:jc w:val="center"/>
              <w:rPr>
                <w:b/>
                <w:bCs/>
                <w:color w:val="000000" w:themeColor="text1"/>
                <w:sz w:val="24"/>
                <w:szCs w:val="24"/>
              </w:rPr>
            </w:pPr>
            <w:r w:rsidRPr="00865102">
              <w:rPr>
                <w:b/>
                <w:bCs/>
                <w:color w:val="000000" w:themeColor="text1"/>
                <w:sz w:val="24"/>
                <w:szCs w:val="24"/>
              </w:rPr>
              <w:t>CHỈ ĐẠO</w:t>
            </w:r>
          </w:p>
        </w:tc>
        <w:tc>
          <w:tcPr>
            <w:tcW w:w="2693" w:type="dxa"/>
          </w:tcPr>
          <w:p w:rsidR="00EB7681" w:rsidRPr="00865102" w:rsidRDefault="00EB7681" w:rsidP="00797F55">
            <w:pPr>
              <w:jc w:val="center"/>
              <w:rPr>
                <w:b/>
                <w:bCs/>
                <w:color w:val="000000" w:themeColor="text1"/>
                <w:sz w:val="24"/>
                <w:szCs w:val="24"/>
              </w:rPr>
            </w:pPr>
            <w:r w:rsidRPr="00865102">
              <w:rPr>
                <w:b/>
                <w:bCs/>
                <w:color w:val="000000" w:themeColor="text1"/>
                <w:sz w:val="24"/>
                <w:szCs w:val="24"/>
              </w:rPr>
              <w:t>LỰC LƯỢNG THAM GIA</w:t>
            </w:r>
          </w:p>
        </w:tc>
      </w:tr>
      <w:tr w:rsidR="00EB7681" w:rsidRPr="00EB7681" w:rsidTr="00235DE4">
        <w:tc>
          <w:tcPr>
            <w:tcW w:w="1680" w:type="dxa"/>
            <w:vAlign w:val="center"/>
          </w:tcPr>
          <w:p w:rsidR="00EB7681" w:rsidRPr="00865102" w:rsidRDefault="00EB7681" w:rsidP="00797F55">
            <w:pPr>
              <w:jc w:val="center"/>
              <w:rPr>
                <w:bCs/>
                <w:color w:val="000000" w:themeColor="text1"/>
              </w:rPr>
            </w:pPr>
            <w:r w:rsidRPr="00865102">
              <w:rPr>
                <w:bCs/>
                <w:color w:val="000000" w:themeColor="text1"/>
              </w:rPr>
              <w:t>01-03/4</w:t>
            </w:r>
          </w:p>
        </w:tc>
        <w:tc>
          <w:tcPr>
            <w:tcW w:w="4380" w:type="dxa"/>
            <w:vAlign w:val="center"/>
          </w:tcPr>
          <w:p w:rsidR="00863BA2" w:rsidRPr="00865102" w:rsidRDefault="00EB7681" w:rsidP="00863BA2">
            <w:pPr>
              <w:rPr>
                <w:bCs/>
                <w:color w:val="000000" w:themeColor="text1"/>
              </w:rPr>
            </w:pPr>
            <w:r w:rsidRPr="00865102">
              <w:rPr>
                <w:bCs/>
                <w:color w:val="000000" w:themeColor="text1"/>
              </w:rPr>
              <w:t xml:space="preserve">-Họp </w:t>
            </w:r>
            <w:r w:rsidR="00863BA2" w:rsidRPr="00865102">
              <w:rPr>
                <w:bCs/>
                <w:color w:val="000000" w:themeColor="text1"/>
              </w:rPr>
              <w:t>giao ban Hiệu trưởng tháng 4</w:t>
            </w:r>
          </w:p>
          <w:p w:rsidR="00EB7681" w:rsidRPr="00865102" w:rsidRDefault="00EB7681" w:rsidP="00797F55">
            <w:pPr>
              <w:rPr>
                <w:bCs/>
                <w:color w:val="000000" w:themeColor="text1"/>
              </w:rPr>
            </w:pPr>
          </w:p>
        </w:tc>
        <w:tc>
          <w:tcPr>
            <w:tcW w:w="1650" w:type="dxa"/>
            <w:vAlign w:val="center"/>
          </w:tcPr>
          <w:p w:rsidR="00EB7681" w:rsidRPr="00865102" w:rsidRDefault="00863BA2" w:rsidP="00797F55">
            <w:pPr>
              <w:rPr>
                <w:bCs/>
                <w:color w:val="000000" w:themeColor="text1"/>
              </w:rPr>
            </w:pPr>
            <w:r w:rsidRPr="00865102">
              <w:rPr>
                <w:bCs/>
                <w:color w:val="000000" w:themeColor="text1"/>
              </w:rPr>
              <w:t>PGD</w:t>
            </w:r>
          </w:p>
        </w:tc>
        <w:tc>
          <w:tcPr>
            <w:tcW w:w="2693" w:type="dxa"/>
            <w:vAlign w:val="center"/>
          </w:tcPr>
          <w:p w:rsidR="00EB7681" w:rsidRPr="00865102" w:rsidRDefault="00863BA2" w:rsidP="00863BA2">
            <w:pPr>
              <w:jc w:val="both"/>
              <w:rPr>
                <w:bCs/>
                <w:color w:val="000000" w:themeColor="text1"/>
              </w:rPr>
            </w:pPr>
            <w:r w:rsidRPr="00865102">
              <w:rPr>
                <w:bCs/>
                <w:color w:val="000000" w:themeColor="text1"/>
              </w:rPr>
              <w:t>-Hiệu trưởng</w:t>
            </w:r>
          </w:p>
        </w:tc>
      </w:tr>
      <w:tr w:rsidR="00EB7681" w:rsidRPr="00EB7681" w:rsidTr="00235DE4">
        <w:trPr>
          <w:trHeight w:val="633"/>
        </w:trPr>
        <w:tc>
          <w:tcPr>
            <w:tcW w:w="1680" w:type="dxa"/>
            <w:vAlign w:val="center"/>
          </w:tcPr>
          <w:p w:rsidR="00EB7681" w:rsidRPr="00865102" w:rsidRDefault="008357B4" w:rsidP="00797F55">
            <w:pPr>
              <w:jc w:val="center"/>
              <w:rPr>
                <w:bCs/>
                <w:color w:val="000000" w:themeColor="text1"/>
              </w:rPr>
            </w:pPr>
            <w:r w:rsidRPr="00865102">
              <w:rPr>
                <w:bCs/>
                <w:color w:val="000000" w:themeColor="text1"/>
              </w:rPr>
              <w:t>05</w:t>
            </w:r>
            <w:r w:rsidR="00EB7681" w:rsidRPr="00865102">
              <w:rPr>
                <w:bCs/>
                <w:color w:val="000000" w:themeColor="text1"/>
              </w:rPr>
              <w:t>/4</w:t>
            </w:r>
          </w:p>
        </w:tc>
        <w:tc>
          <w:tcPr>
            <w:tcW w:w="4380" w:type="dxa"/>
          </w:tcPr>
          <w:p w:rsidR="00EB7681" w:rsidRPr="00865102" w:rsidRDefault="008357B4" w:rsidP="00797F55">
            <w:pPr>
              <w:rPr>
                <w:color w:val="000000" w:themeColor="text1"/>
              </w:rPr>
            </w:pPr>
            <w:r w:rsidRPr="00865102">
              <w:rPr>
                <w:color w:val="000000" w:themeColor="text1"/>
              </w:rPr>
              <w:t>-Họp thi đua tháng 3</w:t>
            </w:r>
          </w:p>
          <w:p w:rsidR="008357B4" w:rsidRPr="00865102" w:rsidRDefault="008357B4" w:rsidP="00797F55">
            <w:pPr>
              <w:rPr>
                <w:color w:val="000000" w:themeColor="text1"/>
              </w:rPr>
            </w:pPr>
            <w:r w:rsidRPr="00865102">
              <w:rPr>
                <w:color w:val="000000" w:themeColor="text1"/>
              </w:rPr>
              <w:t>-Họp hội đồng tháng 4</w:t>
            </w:r>
          </w:p>
        </w:tc>
        <w:tc>
          <w:tcPr>
            <w:tcW w:w="1650" w:type="dxa"/>
          </w:tcPr>
          <w:p w:rsidR="00EB7681" w:rsidRPr="00865102" w:rsidRDefault="00EB7681" w:rsidP="00797F55">
            <w:pPr>
              <w:rPr>
                <w:color w:val="000000" w:themeColor="text1"/>
              </w:rPr>
            </w:pPr>
            <w:r w:rsidRPr="00865102">
              <w:rPr>
                <w:color w:val="000000" w:themeColor="text1"/>
              </w:rPr>
              <w:t>Hiệu trưởng</w:t>
            </w:r>
          </w:p>
          <w:p w:rsidR="00EB7681" w:rsidRPr="00865102" w:rsidRDefault="00EB7681" w:rsidP="00797F55">
            <w:pPr>
              <w:rPr>
                <w:color w:val="000000" w:themeColor="text1"/>
              </w:rPr>
            </w:pPr>
          </w:p>
        </w:tc>
        <w:tc>
          <w:tcPr>
            <w:tcW w:w="2693" w:type="dxa"/>
          </w:tcPr>
          <w:p w:rsidR="00EB7681" w:rsidRPr="00865102" w:rsidRDefault="008357B4" w:rsidP="00797F55">
            <w:pPr>
              <w:rPr>
                <w:color w:val="000000" w:themeColor="text1"/>
              </w:rPr>
            </w:pPr>
            <w:r w:rsidRPr="00865102">
              <w:rPr>
                <w:color w:val="000000" w:themeColor="text1"/>
              </w:rPr>
              <w:t>-Ban thi đua</w:t>
            </w:r>
          </w:p>
          <w:p w:rsidR="008357B4" w:rsidRPr="00865102" w:rsidRDefault="008357B4" w:rsidP="00797F55">
            <w:pPr>
              <w:rPr>
                <w:color w:val="000000" w:themeColor="text1"/>
              </w:rPr>
            </w:pPr>
            <w:r w:rsidRPr="00865102">
              <w:rPr>
                <w:color w:val="000000" w:themeColor="text1"/>
              </w:rPr>
              <w:t>-CBGVNV</w:t>
            </w:r>
          </w:p>
        </w:tc>
      </w:tr>
      <w:tr w:rsidR="00EB7681" w:rsidRPr="00EB7681" w:rsidTr="00235DE4">
        <w:trPr>
          <w:trHeight w:val="633"/>
        </w:trPr>
        <w:tc>
          <w:tcPr>
            <w:tcW w:w="1680" w:type="dxa"/>
            <w:vAlign w:val="center"/>
          </w:tcPr>
          <w:p w:rsidR="00EB7681" w:rsidRPr="00865102" w:rsidRDefault="008357B4" w:rsidP="00797F55">
            <w:pPr>
              <w:jc w:val="center"/>
              <w:rPr>
                <w:bCs/>
                <w:color w:val="000000" w:themeColor="text1"/>
              </w:rPr>
            </w:pPr>
            <w:r w:rsidRPr="00865102">
              <w:rPr>
                <w:bCs/>
                <w:color w:val="000000" w:themeColor="text1"/>
              </w:rPr>
              <w:t>06</w:t>
            </w:r>
            <w:r w:rsidR="00EB7681" w:rsidRPr="00865102">
              <w:rPr>
                <w:bCs/>
                <w:color w:val="000000" w:themeColor="text1"/>
              </w:rPr>
              <w:t>/4</w:t>
            </w:r>
          </w:p>
        </w:tc>
        <w:tc>
          <w:tcPr>
            <w:tcW w:w="4380" w:type="dxa"/>
          </w:tcPr>
          <w:p w:rsidR="008357B4" w:rsidRPr="00865102" w:rsidRDefault="00EB7681" w:rsidP="008357B4">
            <w:pPr>
              <w:jc w:val="both"/>
              <w:rPr>
                <w:color w:val="000000" w:themeColor="text1"/>
              </w:rPr>
            </w:pPr>
            <w:r w:rsidRPr="00865102">
              <w:rPr>
                <w:color w:val="000000" w:themeColor="text1"/>
              </w:rPr>
              <w:t>-</w:t>
            </w:r>
            <w:r w:rsidR="008357B4" w:rsidRPr="00865102">
              <w:rPr>
                <w:color w:val="000000" w:themeColor="text1"/>
              </w:rPr>
              <w:t>Nghỉ giỗ tổ 10-3</w:t>
            </w:r>
          </w:p>
          <w:p w:rsidR="00EB7681" w:rsidRPr="00865102" w:rsidRDefault="00EB7681" w:rsidP="00797F55">
            <w:pPr>
              <w:jc w:val="both"/>
              <w:rPr>
                <w:color w:val="000000" w:themeColor="text1"/>
              </w:rPr>
            </w:pPr>
          </w:p>
        </w:tc>
        <w:tc>
          <w:tcPr>
            <w:tcW w:w="1650" w:type="dxa"/>
          </w:tcPr>
          <w:p w:rsidR="00EB7681" w:rsidRPr="00865102" w:rsidRDefault="00EB7681" w:rsidP="00797F55">
            <w:pPr>
              <w:rPr>
                <w:color w:val="000000" w:themeColor="text1"/>
              </w:rPr>
            </w:pPr>
            <w:r w:rsidRPr="00865102">
              <w:rPr>
                <w:color w:val="000000" w:themeColor="text1"/>
              </w:rPr>
              <w:t>Hiệu trưởng</w:t>
            </w:r>
          </w:p>
        </w:tc>
        <w:tc>
          <w:tcPr>
            <w:tcW w:w="2693" w:type="dxa"/>
          </w:tcPr>
          <w:p w:rsidR="00EB7681" w:rsidRPr="00865102" w:rsidRDefault="008357B4" w:rsidP="00797F55">
            <w:pPr>
              <w:rPr>
                <w:color w:val="000000" w:themeColor="text1"/>
              </w:rPr>
            </w:pPr>
            <w:r w:rsidRPr="00865102">
              <w:rPr>
                <w:color w:val="000000" w:themeColor="text1"/>
              </w:rPr>
              <w:t>-BGH trực</w:t>
            </w:r>
          </w:p>
        </w:tc>
      </w:tr>
      <w:tr w:rsidR="00EB7681" w:rsidRPr="00EB7681" w:rsidTr="00235DE4">
        <w:trPr>
          <w:trHeight w:val="633"/>
        </w:trPr>
        <w:tc>
          <w:tcPr>
            <w:tcW w:w="1680" w:type="dxa"/>
            <w:vAlign w:val="center"/>
          </w:tcPr>
          <w:p w:rsidR="00EB7681" w:rsidRPr="00865102" w:rsidRDefault="008357B4" w:rsidP="00797F55">
            <w:pPr>
              <w:jc w:val="center"/>
              <w:rPr>
                <w:bCs/>
                <w:color w:val="000000" w:themeColor="text1"/>
              </w:rPr>
            </w:pPr>
            <w:r w:rsidRPr="00865102">
              <w:rPr>
                <w:bCs/>
                <w:color w:val="000000" w:themeColor="text1"/>
              </w:rPr>
              <w:t>07</w:t>
            </w:r>
            <w:r w:rsidR="00EB7681" w:rsidRPr="00865102">
              <w:rPr>
                <w:bCs/>
                <w:color w:val="000000" w:themeColor="text1"/>
              </w:rPr>
              <w:t>-08/</w:t>
            </w:r>
            <w:r w:rsidRPr="00865102">
              <w:rPr>
                <w:bCs/>
                <w:color w:val="000000" w:themeColor="text1"/>
              </w:rPr>
              <w:t>4</w:t>
            </w:r>
          </w:p>
        </w:tc>
        <w:tc>
          <w:tcPr>
            <w:tcW w:w="4380" w:type="dxa"/>
          </w:tcPr>
          <w:p w:rsidR="00EB7681" w:rsidRPr="00865102" w:rsidRDefault="00DA5900" w:rsidP="00DA5900">
            <w:pPr>
              <w:jc w:val="both"/>
              <w:rPr>
                <w:color w:val="000000" w:themeColor="text1"/>
              </w:rPr>
            </w:pPr>
            <w:r w:rsidRPr="00865102">
              <w:rPr>
                <w:color w:val="000000" w:themeColor="text1"/>
              </w:rPr>
              <w:t>-Tăng cường ôn</w:t>
            </w:r>
            <w:r w:rsidR="000A2A3A">
              <w:rPr>
                <w:color w:val="000000" w:themeColor="text1"/>
              </w:rPr>
              <w:t xml:space="preserve"> thi tuyển sinh khối lớp 9; than</w:t>
            </w:r>
            <w:r w:rsidRPr="00865102">
              <w:rPr>
                <w:color w:val="000000" w:themeColor="text1"/>
              </w:rPr>
              <w:t>h toán HS yếu- kém các khối 6,7,8</w:t>
            </w:r>
          </w:p>
        </w:tc>
        <w:tc>
          <w:tcPr>
            <w:tcW w:w="1650" w:type="dxa"/>
          </w:tcPr>
          <w:p w:rsidR="00EB7681" w:rsidRPr="00865102" w:rsidRDefault="00DA5900" w:rsidP="00797F55">
            <w:pPr>
              <w:rPr>
                <w:color w:val="000000" w:themeColor="text1"/>
              </w:rPr>
            </w:pPr>
            <w:r w:rsidRPr="00865102">
              <w:rPr>
                <w:color w:val="000000" w:themeColor="text1"/>
              </w:rPr>
              <w:t>BGH</w:t>
            </w:r>
          </w:p>
        </w:tc>
        <w:tc>
          <w:tcPr>
            <w:tcW w:w="2693" w:type="dxa"/>
          </w:tcPr>
          <w:p w:rsidR="00EB7681" w:rsidRPr="00865102" w:rsidRDefault="00DA5900" w:rsidP="00DA5900">
            <w:pPr>
              <w:rPr>
                <w:color w:val="000000" w:themeColor="text1"/>
              </w:rPr>
            </w:pPr>
            <w:r w:rsidRPr="00865102">
              <w:rPr>
                <w:color w:val="000000" w:themeColor="text1"/>
              </w:rPr>
              <w:t>-GV bộ môn</w:t>
            </w:r>
          </w:p>
        </w:tc>
      </w:tr>
      <w:tr w:rsidR="00EB7681" w:rsidRPr="00EB7681" w:rsidTr="00235DE4">
        <w:trPr>
          <w:trHeight w:val="633"/>
        </w:trPr>
        <w:tc>
          <w:tcPr>
            <w:tcW w:w="1680" w:type="dxa"/>
            <w:vAlign w:val="center"/>
          </w:tcPr>
          <w:p w:rsidR="00EB7681" w:rsidRPr="00865102" w:rsidRDefault="00C82D25" w:rsidP="00797F55">
            <w:pPr>
              <w:jc w:val="center"/>
              <w:rPr>
                <w:bCs/>
                <w:color w:val="000000" w:themeColor="text1"/>
              </w:rPr>
            </w:pPr>
            <w:r>
              <w:rPr>
                <w:bCs/>
                <w:color w:val="000000" w:themeColor="text1"/>
              </w:rPr>
              <w:t xml:space="preserve"> 0</w:t>
            </w:r>
            <w:r w:rsidR="008357B4" w:rsidRPr="00865102">
              <w:rPr>
                <w:bCs/>
                <w:color w:val="000000" w:themeColor="text1"/>
              </w:rPr>
              <w:t>9</w:t>
            </w:r>
            <w:r w:rsidR="00DA5900" w:rsidRPr="00865102">
              <w:rPr>
                <w:bCs/>
                <w:color w:val="000000" w:themeColor="text1"/>
              </w:rPr>
              <w:t>-10</w:t>
            </w:r>
            <w:r w:rsidR="008357B4" w:rsidRPr="00865102">
              <w:rPr>
                <w:bCs/>
                <w:color w:val="000000" w:themeColor="text1"/>
              </w:rPr>
              <w:t>/4</w:t>
            </w:r>
          </w:p>
        </w:tc>
        <w:tc>
          <w:tcPr>
            <w:tcW w:w="4380" w:type="dxa"/>
          </w:tcPr>
          <w:p w:rsidR="00EB7681" w:rsidRPr="00865102" w:rsidRDefault="00EB7681" w:rsidP="008357B4">
            <w:pPr>
              <w:jc w:val="both"/>
              <w:rPr>
                <w:color w:val="000000" w:themeColor="text1"/>
              </w:rPr>
            </w:pPr>
            <w:r w:rsidRPr="00865102">
              <w:rPr>
                <w:color w:val="000000" w:themeColor="text1"/>
              </w:rPr>
              <w:t>-</w:t>
            </w:r>
            <w:r w:rsidR="008357B4" w:rsidRPr="00865102">
              <w:rPr>
                <w:color w:val="000000" w:themeColor="text1"/>
              </w:rPr>
              <w:t xml:space="preserve"> Thi </w:t>
            </w:r>
            <w:r w:rsidR="00DA5900" w:rsidRPr="00865102">
              <w:rPr>
                <w:color w:val="000000" w:themeColor="text1"/>
              </w:rPr>
              <w:t xml:space="preserve">và chấm thi </w:t>
            </w:r>
            <w:r w:rsidR="008357B4" w:rsidRPr="00865102">
              <w:rPr>
                <w:color w:val="000000" w:themeColor="text1"/>
              </w:rPr>
              <w:t xml:space="preserve">tốt nghiệp </w:t>
            </w:r>
            <w:r w:rsidR="00424430" w:rsidRPr="00865102">
              <w:rPr>
                <w:color w:val="000000" w:themeColor="text1"/>
              </w:rPr>
              <w:t>nghề phổ thông</w:t>
            </w:r>
            <w:r w:rsidR="004D29A1">
              <w:rPr>
                <w:color w:val="000000" w:themeColor="text1"/>
              </w:rPr>
              <w:t xml:space="preserve">               </w:t>
            </w:r>
          </w:p>
        </w:tc>
        <w:tc>
          <w:tcPr>
            <w:tcW w:w="1650" w:type="dxa"/>
          </w:tcPr>
          <w:p w:rsidR="00EB7681" w:rsidRPr="00865102" w:rsidRDefault="00EB7681" w:rsidP="00797F55">
            <w:pPr>
              <w:rPr>
                <w:color w:val="000000" w:themeColor="text1"/>
              </w:rPr>
            </w:pPr>
            <w:r w:rsidRPr="00865102">
              <w:rPr>
                <w:color w:val="000000" w:themeColor="text1"/>
              </w:rPr>
              <w:t>PGD</w:t>
            </w:r>
          </w:p>
        </w:tc>
        <w:tc>
          <w:tcPr>
            <w:tcW w:w="2693" w:type="dxa"/>
          </w:tcPr>
          <w:p w:rsidR="00EB7681" w:rsidRPr="00865102" w:rsidRDefault="00EB7681" w:rsidP="00DA5900">
            <w:pPr>
              <w:rPr>
                <w:color w:val="000000" w:themeColor="text1"/>
              </w:rPr>
            </w:pPr>
            <w:r w:rsidRPr="00865102">
              <w:rPr>
                <w:color w:val="000000" w:themeColor="text1"/>
              </w:rPr>
              <w:t>-</w:t>
            </w:r>
            <w:r w:rsidR="00424430" w:rsidRPr="00865102">
              <w:rPr>
                <w:color w:val="000000" w:themeColor="text1"/>
              </w:rPr>
              <w:t>BGH</w:t>
            </w:r>
            <w:r w:rsidR="00DA5900" w:rsidRPr="00865102">
              <w:rPr>
                <w:color w:val="000000" w:themeColor="text1"/>
              </w:rPr>
              <w:t xml:space="preserve">GV, </w:t>
            </w:r>
            <w:r w:rsidR="00424430" w:rsidRPr="00865102">
              <w:rPr>
                <w:color w:val="000000" w:themeColor="text1"/>
              </w:rPr>
              <w:t>HS khối 8</w:t>
            </w:r>
          </w:p>
        </w:tc>
      </w:tr>
      <w:tr w:rsidR="00EB7681" w:rsidRPr="00EB7681" w:rsidTr="00235DE4">
        <w:trPr>
          <w:trHeight w:val="774"/>
        </w:trPr>
        <w:tc>
          <w:tcPr>
            <w:tcW w:w="1680" w:type="dxa"/>
            <w:vAlign w:val="center"/>
          </w:tcPr>
          <w:p w:rsidR="00EB7681" w:rsidRPr="00865102" w:rsidRDefault="00DA5900" w:rsidP="00797F55">
            <w:pPr>
              <w:jc w:val="center"/>
              <w:rPr>
                <w:bCs/>
                <w:color w:val="000000" w:themeColor="text1"/>
              </w:rPr>
            </w:pPr>
            <w:r w:rsidRPr="00865102">
              <w:rPr>
                <w:bCs/>
                <w:color w:val="000000" w:themeColor="text1"/>
              </w:rPr>
              <w:t>15-29</w:t>
            </w:r>
            <w:r w:rsidR="00EB7681" w:rsidRPr="00865102">
              <w:rPr>
                <w:bCs/>
                <w:color w:val="000000" w:themeColor="text1"/>
              </w:rPr>
              <w:t>/</w:t>
            </w:r>
            <w:r w:rsidR="00424430" w:rsidRPr="00865102">
              <w:rPr>
                <w:bCs/>
                <w:color w:val="000000" w:themeColor="text1"/>
              </w:rPr>
              <w:t>4</w:t>
            </w:r>
          </w:p>
        </w:tc>
        <w:tc>
          <w:tcPr>
            <w:tcW w:w="4380" w:type="dxa"/>
          </w:tcPr>
          <w:p w:rsidR="00EB7681" w:rsidRPr="00865102" w:rsidRDefault="00DA5900" w:rsidP="00797F55">
            <w:pPr>
              <w:jc w:val="both"/>
              <w:rPr>
                <w:color w:val="000000" w:themeColor="text1"/>
              </w:rPr>
            </w:pPr>
            <w:r w:rsidRPr="00865102">
              <w:rPr>
                <w:color w:val="000000" w:themeColor="text1"/>
              </w:rPr>
              <w:t>-Kiểm tra việc thực hiện chủ đề công tác năm 2017</w:t>
            </w:r>
          </w:p>
        </w:tc>
        <w:tc>
          <w:tcPr>
            <w:tcW w:w="1650" w:type="dxa"/>
          </w:tcPr>
          <w:p w:rsidR="00EB7681" w:rsidRPr="00865102" w:rsidRDefault="00DA5900" w:rsidP="00797F55">
            <w:pPr>
              <w:rPr>
                <w:color w:val="000000" w:themeColor="text1"/>
              </w:rPr>
            </w:pPr>
            <w:r w:rsidRPr="00865102">
              <w:rPr>
                <w:color w:val="000000" w:themeColor="text1"/>
              </w:rPr>
              <w:t>PGD</w:t>
            </w:r>
          </w:p>
        </w:tc>
        <w:tc>
          <w:tcPr>
            <w:tcW w:w="2693" w:type="dxa"/>
          </w:tcPr>
          <w:p w:rsidR="00EB7681" w:rsidRPr="00865102" w:rsidRDefault="00DA5900" w:rsidP="00797F55">
            <w:pPr>
              <w:rPr>
                <w:color w:val="000000" w:themeColor="text1"/>
              </w:rPr>
            </w:pPr>
            <w:r w:rsidRPr="00865102">
              <w:rPr>
                <w:color w:val="000000" w:themeColor="text1"/>
              </w:rPr>
              <w:t>-Toàn trường</w:t>
            </w:r>
          </w:p>
        </w:tc>
      </w:tr>
      <w:tr w:rsidR="00C82D25" w:rsidRPr="00EB7681" w:rsidTr="00235DE4">
        <w:trPr>
          <w:trHeight w:val="774"/>
        </w:trPr>
        <w:tc>
          <w:tcPr>
            <w:tcW w:w="1680" w:type="dxa"/>
            <w:vAlign w:val="center"/>
          </w:tcPr>
          <w:p w:rsidR="00C82D25" w:rsidRPr="00865102" w:rsidRDefault="00C82D25" w:rsidP="00797F55">
            <w:pPr>
              <w:jc w:val="center"/>
              <w:rPr>
                <w:bCs/>
                <w:color w:val="000000" w:themeColor="text1"/>
              </w:rPr>
            </w:pPr>
            <w:r>
              <w:rPr>
                <w:bCs/>
                <w:color w:val="000000" w:themeColor="text1"/>
              </w:rPr>
              <w:t>18/4</w:t>
            </w:r>
          </w:p>
        </w:tc>
        <w:tc>
          <w:tcPr>
            <w:tcW w:w="4380" w:type="dxa"/>
          </w:tcPr>
          <w:p w:rsidR="00C82D25" w:rsidRDefault="00C82D25" w:rsidP="00797F55">
            <w:pPr>
              <w:jc w:val="both"/>
              <w:rPr>
                <w:color w:val="000000" w:themeColor="text1"/>
              </w:rPr>
            </w:pPr>
            <w:r>
              <w:rPr>
                <w:color w:val="000000" w:themeColor="text1"/>
              </w:rPr>
              <w:t>-Tổ chức tuyên truyền Ngày hội đọc sách</w:t>
            </w:r>
          </w:p>
          <w:p w:rsidR="00B17A89" w:rsidRDefault="00B17A89" w:rsidP="00797F55">
            <w:pPr>
              <w:jc w:val="both"/>
              <w:rPr>
                <w:color w:val="000000" w:themeColor="text1"/>
              </w:rPr>
            </w:pPr>
          </w:p>
          <w:p w:rsidR="00C82D25" w:rsidRPr="00865102" w:rsidRDefault="00C82D25" w:rsidP="00797F55">
            <w:pPr>
              <w:jc w:val="both"/>
              <w:rPr>
                <w:color w:val="000000" w:themeColor="text1"/>
              </w:rPr>
            </w:pPr>
            <w:r>
              <w:rPr>
                <w:color w:val="000000" w:themeColor="text1"/>
              </w:rPr>
              <w:t xml:space="preserve">-Thi giới thiệu về </w:t>
            </w:r>
            <w:r w:rsidR="004E14AD">
              <w:rPr>
                <w:color w:val="000000" w:themeColor="text1"/>
              </w:rPr>
              <w:t xml:space="preserve">Nhà lưu niệm </w:t>
            </w:r>
            <w:r>
              <w:rPr>
                <w:color w:val="000000" w:themeColor="text1"/>
              </w:rPr>
              <w:t>Chủ tịch Hồ Chí Minh</w:t>
            </w:r>
            <w:r w:rsidR="004E14AD">
              <w:rPr>
                <w:color w:val="000000" w:themeColor="text1"/>
              </w:rPr>
              <w:t xml:space="preserve"> </w:t>
            </w:r>
          </w:p>
        </w:tc>
        <w:tc>
          <w:tcPr>
            <w:tcW w:w="1650" w:type="dxa"/>
          </w:tcPr>
          <w:p w:rsidR="00C82D25" w:rsidRDefault="00C82D25" w:rsidP="00797F55">
            <w:pPr>
              <w:rPr>
                <w:color w:val="000000" w:themeColor="text1"/>
              </w:rPr>
            </w:pPr>
            <w:r>
              <w:rPr>
                <w:color w:val="000000" w:themeColor="text1"/>
              </w:rPr>
              <w:t>Hiệu trưởng</w:t>
            </w:r>
          </w:p>
          <w:p w:rsidR="004E14AD" w:rsidRDefault="004E14AD" w:rsidP="00797F55">
            <w:pPr>
              <w:rPr>
                <w:color w:val="000000" w:themeColor="text1"/>
              </w:rPr>
            </w:pPr>
          </w:p>
          <w:p w:rsidR="004E14AD" w:rsidRPr="00865102" w:rsidRDefault="004E14AD" w:rsidP="00797F55">
            <w:pPr>
              <w:rPr>
                <w:color w:val="000000" w:themeColor="text1"/>
              </w:rPr>
            </w:pPr>
          </w:p>
        </w:tc>
        <w:tc>
          <w:tcPr>
            <w:tcW w:w="2693" w:type="dxa"/>
          </w:tcPr>
          <w:p w:rsidR="00C82D25" w:rsidRDefault="00C82D25" w:rsidP="00797F55">
            <w:pPr>
              <w:rPr>
                <w:color w:val="000000" w:themeColor="text1"/>
              </w:rPr>
            </w:pPr>
            <w:r>
              <w:rPr>
                <w:color w:val="000000" w:themeColor="text1"/>
              </w:rPr>
              <w:t xml:space="preserve">-Đ/c TPT, </w:t>
            </w:r>
            <w:r w:rsidR="00B17A89">
              <w:rPr>
                <w:color w:val="000000" w:themeColor="text1"/>
              </w:rPr>
              <w:t>Dung,</w:t>
            </w:r>
            <w:r>
              <w:rPr>
                <w:color w:val="000000" w:themeColor="text1"/>
              </w:rPr>
              <w:t>Hoài, GVCN, 8 lớp</w:t>
            </w:r>
          </w:p>
          <w:p w:rsidR="004E14AD" w:rsidRPr="00865102" w:rsidRDefault="004E14AD" w:rsidP="00797F55">
            <w:pPr>
              <w:rPr>
                <w:color w:val="000000" w:themeColor="text1"/>
              </w:rPr>
            </w:pPr>
            <w:r>
              <w:rPr>
                <w:color w:val="000000" w:themeColor="text1"/>
              </w:rPr>
              <w:t xml:space="preserve">-Tổ KHXH, </w:t>
            </w:r>
            <w:r w:rsidR="002C2E63">
              <w:rPr>
                <w:color w:val="000000" w:themeColor="text1"/>
              </w:rPr>
              <w:t xml:space="preserve">Đ/c Hoài, </w:t>
            </w:r>
            <w:r>
              <w:rPr>
                <w:color w:val="000000" w:themeColor="text1"/>
              </w:rPr>
              <w:t>5 HS tiêu biểu</w:t>
            </w:r>
          </w:p>
        </w:tc>
      </w:tr>
      <w:tr w:rsidR="00EB7681" w:rsidRPr="00EB7681" w:rsidTr="00235DE4">
        <w:trPr>
          <w:trHeight w:val="774"/>
        </w:trPr>
        <w:tc>
          <w:tcPr>
            <w:tcW w:w="1680" w:type="dxa"/>
            <w:vAlign w:val="center"/>
          </w:tcPr>
          <w:p w:rsidR="00EB7681" w:rsidRPr="00865102" w:rsidRDefault="00CB7C15" w:rsidP="00797F55">
            <w:pPr>
              <w:jc w:val="center"/>
              <w:rPr>
                <w:bCs/>
                <w:color w:val="000000" w:themeColor="text1"/>
              </w:rPr>
            </w:pPr>
            <w:r w:rsidRPr="00865102">
              <w:rPr>
                <w:bCs/>
                <w:color w:val="000000" w:themeColor="text1"/>
              </w:rPr>
              <w:t>20-25/4</w:t>
            </w:r>
          </w:p>
        </w:tc>
        <w:tc>
          <w:tcPr>
            <w:tcW w:w="4380" w:type="dxa"/>
          </w:tcPr>
          <w:p w:rsidR="00EB7681" w:rsidRDefault="00CB7C15" w:rsidP="00797F55">
            <w:pPr>
              <w:jc w:val="both"/>
              <w:rPr>
                <w:color w:val="000000" w:themeColor="text1"/>
              </w:rPr>
            </w:pPr>
            <w:r w:rsidRPr="00865102">
              <w:rPr>
                <w:color w:val="000000" w:themeColor="text1"/>
              </w:rPr>
              <w:t>-Đoàn ĐGN của Sở GD&amp;ĐT kiểm tra Kiểm định chất lượng GD</w:t>
            </w:r>
          </w:p>
          <w:p w:rsidR="001C38A4" w:rsidRDefault="001C38A4" w:rsidP="001C38A4">
            <w:pPr>
              <w:jc w:val="both"/>
              <w:rPr>
                <w:color w:val="000000" w:themeColor="text1"/>
              </w:rPr>
            </w:pPr>
            <w:r>
              <w:rPr>
                <w:color w:val="000000" w:themeColor="text1"/>
              </w:rPr>
              <w:t>-Luyện đội tuyển Dự thi tin học trẻ năm 2017</w:t>
            </w:r>
          </w:p>
          <w:p w:rsidR="001C38A4" w:rsidRPr="00865102" w:rsidRDefault="001C38A4" w:rsidP="001C38A4">
            <w:pPr>
              <w:jc w:val="both"/>
              <w:rPr>
                <w:color w:val="000000" w:themeColor="text1"/>
              </w:rPr>
            </w:pPr>
            <w:r>
              <w:rPr>
                <w:color w:val="000000" w:themeColor="text1"/>
              </w:rPr>
              <w:t>-Luyện đội văn nghệ Dự thi Họa mi vàng cấp thị xã</w:t>
            </w:r>
          </w:p>
        </w:tc>
        <w:tc>
          <w:tcPr>
            <w:tcW w:w="1650" w:type="dxa"/>
          </w:tcPr>
          <w:p w:rsidR="00EB7681" w:rsidRPr="00865102" w:rsidRDefault="00CB7C15" w:rsidP="00797F55">
            <w:pPr>
              <w:rPr>
                <w:color w:val="000000" w:themeColor="text1"/>
              </w:rPr>
            </w:pPr>
            <w:r w:rsidRPr="00865102">
              <w:rPr>
                <w:color w:val="000000" w:themeColor="text1"/>
              </w:rPr>
              <w:t>Hiệu trưởng</w:t>
            </w:r>
          </w:p>
        </w:tc>
        <w:tc>
          <w:tcPr>
            <w:tcW w:w="2693" w:type="dxa"/>
          </w:tcPr>
          <w:p w:rsidR="00EB7681" w:rsidRDefault="00CB7C15" w:rsidP="00CB7C15">
            <w:pPr>
              <w:rPr>
                <w:color w:val="000000" w:themeColor="text1"/>
              </w:rPr>
            </w:pPr>
            <w:r w:rsidRPr="00865102">
              <w:rPr>
                <w:color w:val="000000" w:themeColor="text1"/>
              </w:rPr>
              <w:t>-5 nhóm công tác</w:t>
            </w:r>
          </w:p>
          <w:p w:rsidR="001C38A4" w:rsidRDefault="001C38A4" w:rsidP="001C38A4">
            <w:pPr>
              <w:rPr>
                <w:color w:val="000000" w:themeColor="text1"/>
              </w:rPr>
            </w:pPr>
          </w:p>
          <w:p w:rsidR="001C38A4" w:rsidRDefault="001C38A4" w:rsidP="001C38A4">
            <w:pPr>
              <w:rPr>
                <w:color w:val="000000" w:themeColor="text1"/>
              </w:rPr>
            </w:pPr>
            <w:r>
              <w:rPr>
                <w:color w:val="000000" w:themeColor="text1"/>
              </w:rPr>
              <w:t>-Đ/c Kiển, Liên, Tuyết</w:t>
            </w:r>
          </w:p>
          <w:p w:rsidR="001C38A4" w:rsidRPr="00865102" w:rsidRDefault="001C38A4" w:rsidP="001C38A4">
            <w:pPr>
              <w:rPr>
                <w:color w:val="000000" w:themeColor="text1"/>
              </w:rPr>
            </w:pPr>
            <w:r>
              <w:rPr>
                <w:color w:val="000000" w:themeColor="text1"/>
              </w:rPr>
              <w:t>-Đ/c TPT, GVCN</w:t>
            </w:r>
          </w:p>
        </w:tc>
      </w:tr>
      <w:tr w:rsidR="00F26488" w:rsidRPr="00EB7681" w:rsidTr="00235DE4">
        <w:trPr>
          <w:trHeight w:val="774"/>
        </w:trPr>
        <w:tc>
          <w:tcPr>
            <w:tcW w:w="1680" w:type="dxa"/>
            <w:vAlign w:val="center"/>
          </w:tcPr>
          <w:p w:rsidR="00F26488" w:rsidRPr="00865102" w:rsidRDefault="00F26488" w:rsidP="00797F55">
            <w:pPr>
              <w:jc w:val="center"/>
              <w:rPr>
                <w:bCs/>
                <w:color w:val="000000" w:themeColor="text1"/>
              </w:rPr>
            </w:pPr>
            <w:r>
              <w:rPr>
                <w:bCs/>
                <w:color w:val="000000" w:themeColor="text1"/>
              </w:rPr>
              <w:t>20/4</w:t>
            </w:r>
          </w:p>
        </w:tc>
        <w:tc>
          <w:tcPr>
            <w:tcW w:w="4380" w:type="dxa"/>
          </w:tcPr>
          <w:p w:rsidR="00F26488" w:rsidRPr="00865102" w:rsidRDefault="00F26488" w:rsidP="00797F55">
            <w:pPr>
              <w:jc w:val="both"/>
              <w:rPr>
                <w:color w:val="000000" w:themeColor="text1"/>
              </w:rPr>
            </w:pPr>
            <w:r>
              <w:rPr>
                <w:color w:val="000000" w:themeColor="text1"/>
              </w:rPr>
              <w:t>-Kiểm tra việc thực hiện chương trình dạy- học; Chế độ kiểm tra cho điểm HS; thanh toán HS yếu kém các môn khối</w:t>
            </w:r>
          </w:p>
        </w:tc>
        <w:tc>
          <w:tcPr>
            <w:tcW w:w="1650" w:type="dxa"/>
          </w:tcPr>
          <w:p w:rsidR="00F26488" w:rsidRPr="00865102" w:rsidRDefault="00F26488" w:rsidP="00797F55">
            <w:pPr>
              <w:rPr>
                <w:color w:val="000000" w:themeColor="text1"/>
              </w:rPr>
            </w:pPr>
            <w:r>
              <w:rPr>
                <w:color w:val="000000" w:themeColor="text1"/>
              </w:rPr>
              <w:t>Hiệu trưởng</w:t>
            </w:r>
          </w:p>
        </w:tc>
        <w:tc>
          <w:tcPr>
            <w:tcW w:w="2693" w:type="dxa"/>
          </w:tcPr>
          <w:p w:rsidR="00F26488" w:rsidRPr="00865102" w:rsidRDefault="00F26488" w:rsidP="00CB7C15">
            <w:pPr>
              <w:rPr>
                <w:color w:val="000000" w:themeColor="text1"/>
              </w:rPr>
            </w:pPr>
            <w:r>
              <w:rPr>
                <w:color w:val="000000" w:themeColor="text1"/>
              </w:rPr>
              <w:t>-Đ/c Dung, Tuyết, Hồng</w:t>
            </w:r>
          </w:p>
        </w:tc>
      </w:tr>
      <w:tr w:rsidR="00EB7681" w:rsidRPr="00EB7681" w:rsidTr="00235DE4">
        <w:trPr>
          <w:trHeight w:val="774"/>
        </w:trPr>
        <w:tc>
          <w:tcPr>
            <w:tcW w:w="1680" w:type="dxa"/>
            <w:vAlign w:val="center"/>
          </w:tcPr>
          <w:p w:rsidR="00EB7681" w:rsidRPr="00865102" w:rsidRDefault="0030424A" w:rsidP="00235DE4">
            <w:pPr>
              <w:jc w:val="center"/>
              <w:rPr>
                <w:bCs/>
                <w:color w:val="000000" w:themeColor="text1"/>
              </w:rPr>
            </w:pPr>
            <w:r w:rsidRPr="00865102">
              <w:rPr>
                <w:bCs/>
                <w:color w:val="000000" w:themeColor="text1"/>
              </w:rPr>
              <w:lastRenderedPageBreak/>
              <w:t>13/4</w:t>
            </w:r>
          </w:p>
        </w:tc>
        <w:tc>
          <w:tcPr>
            <w:tcW w:w="4380" w:type="dxa"/>
          </w:tcPr>
          <w:p w:rsidR="00EB7681" w:rsidRPr="00865102" w:rsidRDefault="0030424A" w:rsidP="00797F55">
            <w:pPr>
              <w:jc w:val="both"/>
              <w:rPr>
                <w:color w:val="000000" w:themeColor="text1"/>
              </w:rPr>
            </w:pPr>
            <w:r w:rsidRPr="00865102">
              <w:rPr>
                <w:color w:val="000000" w:themeColor="text1"/>
              </w:rPr>
              <w:t>-Họp phụ huynh khối 9</w:t>
            </w:r>
          </w:p>
        </w:tc>
        <w:tc>
          <w:tcPr>
            <w:tcW w:w="1650" w:type="dxa"/>
          </w:tcPr>
          <w:p w:rsidR="00EB7681" w:rsidRPr="00865102" w:rsidRDefault="0030424A" w:rsidP="00797F55">
            <w:pPr>
              <w:rPr>
                <w:color w:val="000000" w:themeColor="text1"/>
              </w:rPr>
            </w:pPr>
            <w:r w:rsidRPr="00865102">
              <w:rPr>
                <w:color w:val="000000" w:themeColor="text1"/>
              </w:rPr>
              <w:t>Hiệu trưởng</w:t>
            </w:r>
          </w:p>
        </w:tc>
        <w:tc>
          <w:tcPr>
            <w:tcW w:w="2693" w:type="dxa"/>
          </w:tcPr>
          <w:p w:rsidR="00EB7681" w:rsidRPr="00865102" w:rsidRDefault="0030424A" w:rsidP="00797F55">
            <w:pPr>
              <w:rPr>
                <w:color w:val="000000" w:themeColor="text1"/>
              </w:rPr>
            </w:pPr>
            <w:r w:rsidRPr="00865102">
              <w:rPr>
                <w:color w:val="000000" w:themeColor="text1"/>
              </w:rPr>
              <w:t>-GVCN, lớp 9</w:t>
            </w:r>
          </w:p>
        </w:tc>
      </w:tr>
      <w:tr w:rsidR="004E14AD" w:rsidRPr="00EB7681" w:rsidTr="00235DE4">
        <w:trPr>
          <w:trHeight w:val="774"/>
        </w:trPr>
        <w:tc>
          <w:tcPr>
            <w:tcW w:w="1680" w:type="dxa"/>
            <w:vAlign w:val="center"/>
          </w:tcPr>
          <w:p w:rsidR="004E14AD" w:rsidRPr="00865102" w:rsidRDefault="004E14AD" w:rsidP="00235DE4">
            <w:pPr>
              <w:jc w:val="center"/>
              <w:rPr>
                <w:bCs/>
                <w:color w:val="000000" w:themeColor="text1"/>
              </w:rPr>
            </w:pPr>
            <w:r>
              <w:rPr>
                <w:bCs/>
                <w:color w:val="000000" w:themeColor="text1"/>
              </w:rPr>
              <w:t>07-20/4</w:t>
            </w:r>
          </w:p>
        </w:tc>
        <w:tc>
          <w:tcPr>
            <w:tcW w:w="4380" w:type="dxa"/>
          </w:tcPr>
          <w:p w:rsidR="004E14AD" w:rsidRDefault="004E14AD" w:rsidP="00797F55">
            <w:pPr>
              <w:jc w:val="both"/>
              <w:rPr>
                <w:color w:val="000000" w:themeColor="text1"/>
              </w:rPr>
            </w:pPr>
            <w:r>
              <w:rPr>
                <w:color w:val="000000" w:themeColor="text1"/>
              </w:rPr>
              <w:t>-Cập nhật thông tin trên trang Wbes trường</w:t>
            </w:r>
          </w:p>
          <w:p w:rsidR="004E14AD" w:rsidRDefault="004F013D" w:rsidP="00797F55">
            <w:pPr>
              <w:jc w:val="both"/>
              <w:rPr>
                <w:color w:val="000000" w:themeColor="text1"/>
              </w:rPr>
            </w:pPr>
            <w:r>
              <w:rPr>
                <w:color w:val="000000" w:themeColor="text1"/>
              </w:rPr>
              <w:t>-B</w:t>
            </w:r>
            <w:r w:rsidR="004E14AD">
              <w:rPr>
                <w:color w:val="000000" w:themeColor="text1"/>
              </w:rPr>
              <w:t>ổ sung CSVCTB hạ tầng CNTT tại phòng học thông minh</w:t>
            </w:r>
          </w:p>
          <w:p w:rsidR="004E14AD" w:rsidRDefault="004E14AD" w:rsidP="00797F55">
            <w:pPr>
              <w:jc w:val="both"/>
              <w:rPr>
                <w:color w:val="000000" w:themeColor="text1"/>
              </w:rPr>
            </w:pPr>
            <w:r>
              <w:rPr>
                <w:color w:val="000000" w:themeColor="text1"/>
              </w:rPr>
              <w:t>-Tập huấn sử dụng phòng học thông minh trên môi trường mạng WLAN</w:t>
            </w:r>
          </w:p>
          <w:p w:rsidR="008E4415" w:rsidRPr="00865102" w:rsidRDefault="008E4415" w:rsidP="00797F55">
            <w:pPr>
              <w:jc w:val="both"/>
              <w:rPr>
                <w:color w:val="000000" w:themeColor="text1"/>
              </w:rPr>
            </w:pPr>
            <w:r>
              <w:rPr>
                <w:color w:val="000000" w:themeColor="text1"/>
              </w:rPr>
              <w:t>-Kiểm tra toàn diện 2 gióa viên</w:t>
            </w:r>
          </w:p>
        </w:tc>
        <w:tc>
          <w:tcPr>
            <w:tcW w:w="1650" w:type="dxa"/>
          </w:tcPr>
          <w:p w:rsidR="004E14AD" w:rsidRPr="00865102" w:rsidRDefault="004E14AD" w:rsidP="00797F55">
            <w:pPr>
              <w:rPr>
                <w:color w:val="000000" w:themeColor="text1"/>
              </w:rPr>
            </w:pPr>
            <w:r>
              <w:rPr>
                <w:color w:val="000000" w:themeColor="text1"/>
              </w:rPr>
              <w:t>Hiệu trưởng</w:t>
            </w:r>
          </w:p>
        </w:tc>
        <w:tc>
          <w:tcPr>
            <w:tcW w:w="2693" w:type="dxa"/>
          </w:tcPr>
          <w:p w:rsidR="004E14AD" w:rsidRDefault="004E14AD" w:rsidP="00797F55">
            <w:pPr>
              <w:rPr>
                <w:color w:val="000000" w:themeColor="text1"/>
              </w:rPr>
            </w:pPr>
            <w:r>
              <w:rPr>
                <w:color w:val="000000" w:themeColor="text1"/>
              </w:rPr>
              <w:t>-Đ/c Kiển, Thúy</w:t>
            </w:r>
          </w:p>
          <w:p w:rsidR="004F013D" w:rsidRDefault="004F013D" w:rsidP="00797F55">
            <w:pPr>
              <w:rPr>
                <w:color w:val="000000" w:themeColor="text1"/>
              </w:rPr>
            </w:pPr>
          </w:p>
          <w:p w:rsidR="004F013D" w:rsidRDefault="004F013D" w:rsidP="00797F55">
            <w:pPr>
              <w:rPr>
                <w:color w:val="000000" w:themeColor="text1"/>
              </w:rPr>
            </w:pPr>
            <w:r>
              <w:rPr>
                <w:color w:val="000000" w:themeColor="text1"/>
              </w:rPr>
              <w:t>-Đ/c Kiển, Trang, Thúy</w:t>
            </w:r>
          </w:p>
          <w:p w:rsidR="004F013D" w:rsidRDefault="004F013D" w:rsidP="00797F55">
            <w:pPr>
              <w:rPr>
                <w:color w:val="000000" w:themeColor="text1"/>
              </w:rPr>
            </w:pPr>
            <w:r>
              <w:rPr>
                <w:color w:val="000000" w:themeColor="text1"/>
              </w:rPr>
              <w:t>-Đ/c Kiển, TTCM, GV</w:t>
            </w:r>
          </w:p>
          <w:p w:rsidR="008E4415" w:rsidRPr="00865102" w:rsidRDefault="008E4415" w:rsidP="00797F55">
            <w:pPr>
              <w:rPr>
                <w:color w:val="000000" w:themeColor="text1"/>
              </w:rPr>
            </w:pPr>
            <w:r>
              <w:rPr>
                <w:color w:val="000000" w:themeColor="text1"/>
              </w:rPr>
              <w:t>-Đ/c Dung, Tuyết</w:t>
            </w:r>
          </w:p>
        </w:tc>
      </w:tr>
      <w:tr w:rsidR="00EB7681" w:rsidRPr="00EB7681" w:rsidTr="00235DE4">
        <w:trPr>
          <w:trHeight w:val="774"/>
        </w:trPr>
        <w:tc>
          <w:tcPr>
            <w:tcW w:w="1680" w:type="dxa"/>
            <w:vAlign w:val="center"/>
          </w:tcPr>
          <w:p w:rsidR="00EB7681" w:rsidRPr="00865102" w:rsidRDefault="00235DE4" w:rsidP="00797F55">
            <w:pPr>
              <w:jc w:val="center"/>
              <w:rPr>
                <w:bCs/>
                <w:color w:val="000000" w:themeColor="text1"/>
              </w:rPr>
            </w:pPr>
            <w:r w:rsidRPr="00865102">
              <w:rPr>
                <w:bCs/>
                <w:color w:val="000000" w:themeColor="text1"/>
              </w:rPr>
              <w:t>24-29/4</w:t>
            </w:r>
          </w:p>
        </w:tc>
        <w:tc>
          <w:tcPr>
            <w:tcW w:w="4380" w:type="dxa"/>
          </w:tcPr>
          <w:p w:rsidR="004A5086" w:rsidRPr="00865102" w:rsidRDefault="00235DE4" w:rsidP="00797F55">
            <w:pPr>
              <w:jc w:val="both"/>
              <w:rPr>
                <w:color w:val="000000" w:themeColor="text1"/>
              </w:rPr>
            </w:pPr>
            <w:r w:rsidRPr="00865102">
              <w:rPr>
                <w:color w:val="000000" w:themeColor="text1"/>
              </w:rPr>
              <w:t>-Tổ chức kiểm tra HK2 đối với các môn trường ra đề( ÂN, MT, CN, TD)</w:t>
            </w:r>
          </w:p>
        </w:tc>
        <w:tc>
          <w:tcPr>
            <w:tcW w:w="1650" w:type="dxa"/>
          </w:tcPr>
          <w:p w:rsidR="00EB7681" w:rsidRDefault="00235DE4" w:rsidP="00797F55">
            <w:pPr>
              <w:rPr>
                <w:color w:val="000000" w:themeColor="text1"/>
              </w:rPr>
            </w:pPr>
            <w:r w:rsidRPr="00865102">
              <w:rPr>
                <w:color w:val="000000" w:themeColor="text1"/>
              </w:rPr>
              <w:t>P.Hiệu trưởng</w:t>
            </w:r>
          </w:p>
          <w:p w:rsidR="004A5086" w:rsidRDefault="004A5086" w:rsidP="00797F55">
            <w:pPr>
              <w:rPr>
                <w:color w:val="000000" w:themeColor="text1"/>
              </w:rPr>
            </w:pPr>
          </w:p>
          <w:p w:rsidR="004A5086" w:rsidRPr="00865102" w:rsidRDefault="004A5086" w:rsidP="00797F55">
            <w:pPr>
              <w:rPr>
                <w:color w:val="000000" w:themeColor="text1"/>
              </w:rPr>
            </w:pPr>
          </w:p>
        </w:tc>
        <w:tc>
          <w:tcPr>
            <w:tcW w:w="2693" w:type="dxa"/>
          </w:tcPr>
          <w:p w:rsidR="004A5086" w:rsidRPr="00865102" w:rsidRDefault="00235DE4" w:rsidP="00797F55">
            <w:pPr>
              <w:rPr>
                <w:color w:val="000000" w:themeColor="text1"/>
              </w:rPr>
            </w:pPr>
            <w:r w:rsidRPr="00865102">
              <w:rPr>
                <w:color w:val="000000" w:themeColor="text1"/>
              </w:rPr>
              <w:t>-GVBM,HSK6,7,8,9</w:t>
            </w:r>
          </w:p>
        </w:tc>
      </w:tr>
      <w:tr w:rsidR="00865102" w:rsidRPr="00EB7681" w:rsidTr="00235DE4">
        <w:trPr>
          <w:trHeight w:val="774"/>
        </w:trPr>
        <w:tc>
          <w:tcPr>
            <w:tcW w:w="1680" w:type="dxa"/>
            <w:vAlign w:val="center"/>
          </w:tcPr>
          <w:p w:rsidR="00865102" w:rsidRPr="00865102" w:rsidRDefault="00865102" w:rsidP="00797F55">
            <w:pPr>
              <w:jc w:val="center"/>
              <w:rPr>
                <w:bCs/>
                <w:color w:val="000000" w:themeColor="text1"/>
              </w:rPr>
            </w:pPr>
            <w:r w:rsidRPr="00865102">
              <w:rPr>
                <w:bCs/>
                <w:color w:val="000000" w:themeColor="text1"/>
              </w:rPr>
              <w:t>29/4</w:t>
            </w:r>
          </w:p>
        </w:tc>
        <w:tc>
          <w:tcPr>
            <w:tcW w:w="4380" w:type="dxa"/>
          </w:tcPr>
          <w:p w:rsidR="00865102" w:rsidRPr="00865102" w:rsidRDefault="00865102" w:rsidP="00797F55">
            <w:pPr>
              <w:jc w:val="both"/>
              <w:rPr>
                <w:color w:val="000000" w:themeColor="text1"/>
              </w:rPr>
            </w:pPr>
            <w:r w:rsidRPr="00865102">
              <w:rPr>
                <w:color w:val="000000" w:themeColor="text1"/>
              </w:rPr>
              <w:t>-Tổng vệ sinh toàn trường, chăm sóc vườn thuốc nam</w:t>
            </w:r>
          </w:p>
        </w:tc>
        <w:tc>
          <w:tcPr>
            <w:tcW w:w="1650" w:type="dxa"/>
          </w:tcPr>
          <w:p w:rsidR="00865102" w:rsidRPr="00865102" w:rsidRDefault="00865102" w:rsidP="00797F55">
            <w:pPr>
              <w:rPr>
                <w:color w:val="000000" w:themeColor="text1"/>
              </w:rPr>
            </w:pPr>
            <w:r w:rsidRPr="00865102">
              <w:rPr>
                <w:color w:val="000000" w:themeColor="text1"/>
              </w:rPr>
              <w:t>Hiệu trưởng</w:t>
            </w:r>
          </w:p>
        </w:tc>
        <w:tc>
          <w:tcPr>
            <w:tcW w:w="2693" w:type="dxa"/>
          </w:tcPr>
          <w:p w:rsidR="00865102" w:rsidRPr="00865102" w:rsidRDefault="00865102" w:rsidP="00797F55">
            <w:pPr>
              <w:rPr>
                <w:color w:val="000000" w:themeColor="text1"/>
              </w:rPr>
            </w:pPr>
            <w:r w:rsidRPr="00865102">
              <w:rPr>
                <w:color w:val="000000" w:themeColor="text1"/>
              </w:rPr>
              <w:t>-Đ/c Hoài, GVCN, 8 lớp</w:t>
            </w:r>
          </w:p>
        </w:tc>
      </w:tr>
      <w:tr w:rsidR="00EB7681" w:rsidRPr="00EB7681" w:rsidTr="00235DE4">
        <w:trPr>
          <w:trHeight w:val="633"/>
        </w:trPr>
        <w:tc>
          <w:tcPr>
            <w:tcW w:w="1680" w:type="dxa"/>
            <w:vAlign w:val="center"/>
          </w:tcPr>
          <w:p w:rsidR="00EB7681" w:rsidRPr="00865102" w:rsidRDefault="00865102" w:rsidP="00797F55">
            <w:pPr>
              <w:jc w:val="center"/>
              <w:rPr>
                <w:bCs/>
                <w:color w:val="000000" w:themeColor="text1"/>
              </w:rPr>
            </w:pPr>
            <w:r w:rsidRPr="00865102">
              <w:rPr>
                <w:bCs/>
                <w:color w:val="000000" w:themeColor="text1"/>
              </w:rPr>
              <w:t>30/4</w:t>
            </w:r>
          </w:p>
        </w:tc>
        <w:tc>
          <w:tcPr>
            <w:tcW w:w="4380" w:type="dxa"/>
          </w:tcPr>
          <w:p w:rsidR="00EB7681" w:rsidRPr="00865102" w:rsidRDefault="00865102" w:rsidP="00797F55">
            <w:pPr>
              <w:jc w:val="both"/>
              <w:rPr>
                <w:color w:val="000000" w:themeColor="text1"/>
              </w:rPr>
            </w:pPr>
            <w:r w:rsidRPr="00865102">
              <w:rPr>
                <w:color w:val="000000" w:themeColor="text1"/>
              </w:rPr>
              <w:t>-Nghỉ Lễ</w:t>
            </w:r>
          </w:p>
        </w:tc>
        <w:tc>
          <w:tcPr>
            <w:tcW w:w="1650" w:type="dxa"/>
          </w:tcPr>
          <w:p w:rsidR="00EB7681" w:rsidRPr="00865102" w:rsidRDefault="00865102" w:rsidP="00797F55">
            <w:pPr>
              <w:rPr>
                <w:color w:val="000000" w:themeColor="text1"/>
              </w:rPr>
            </w:pPr>
            <w:r w:rsidRPr="00865102">
              <w:rPr>
                <w:color w:val="000000" w:themeColor="text1"/>
              </w:rPr>
              <w:t>Hiệu trưởng</w:t>
            </w:r>
          </w:p>
        </w:tc>
        <w:tc>
          <w:tcPr>
            <w:tcW w:w="2693" w:type="dxa"/>
          </w:tcPr>
          <w:p w:rsidR="00EB7681" w:rsidRPr="00865102" w:rsidRDefault="00865102" w:rsidP="00797F55">
            <w:pPr>
              <w:rPr>
                <w:color w:val="000000" w:themeColor="text1"/>
              </w:rPr>
            </w:pPr>
            <w:r w:rsidRPr="00865102">
              <w:rPr>
                <w:color w:val="000000" w:themeColor="text1"/>
              </w:rPr>
              <w:t>-BGH thường trực</w:t>
            </w:r>
          </w:p>
        </w:tc>
      </w:tr>
    </w:tbl>
    <w:p w:rsidR="00A614C5" w:rsidRDefault="00A614C5" w:rsidP="00A614C5">
      <w:pPr>
        <w:rPr>
          <w:i/>
          <w:lang w:val="fr-FR"/>
        </w:rPr>
      </w:pPr>
      <w:r>
        <w:rPr>
          <w:i/>
          <w:lang w:val="fr-FR"/>
        </w:rPr>
        <w:t>* Ngoài lịch công tác trên, nhà trường còn chỉ đạo thực hiện các công tác khác theo chỉ đạo của các cấp ngành.</w:t>
      </w:r>
    </w:p>
    <w:p w:rsidR="00A614C5" w:rsidRDefault="00A614C5" w:rsidP="00EB7681">
      <w:pPr>
        <w:jc w:val="center"/>
        <w:rPr>
          <w:i/>
          <w:lang w:val="fr-FR"/>
        </w:rPr>
      </w:pPr>
    </w:p>
    <w:p w:rsidR="00BB1973" w:rsidRPr="00682976" w:rsidRDefault="00865102" w:rsidP="00EB7681">
      <w:pPr>
        <w:jc w:val="center"/>
        <w:rPr>
          <w:i/>
          <w:lang w:val="fr-FR"/>
        </w:rPr>
      </w:pPr>
      <w:r>
        <w:rPr>
          <w:i/>
          <w:lang w:val="fr-FR"/>
        </w:rPr>
        <w:t>Nơi nhận :</w:t>
      </w:r>
      <w:r w:rsidR="00EB7681">
        <w:rPr>
          <w:i/>
          <w:lang w:val="fr-FR"/>
        </w:rPr>
        <w:t xml:space="preserve">                                                 </w:t>
      </w:r>
      <w:r w:rsidR="00A7136B">
        <w:rPr>
          <w:i/>
          <w:lang w:val="fr-FR"/>
        </w:rPr>
        <w:t xml:space="preserve">             Đông Triều, ngày 04</w:t>
      </w:r>
      <w:r w:rsidR="00EB7681">
        <w:rPr>
          <w:i/>
          <w:lang w:val="fr-FR"/>
        </w:rPr>
        <w:t>/4</w:t>
      </w:r>
      <w:r w:rsidR="00BB1973" w:rsidRPr="00682976">
        <w:rPr>
          <w:i/>
          <w:lang w:val="fr-FR"/>
        </w:rPr>
        <w:t>/2017</w:t>
      </w:r>
    </w:p>
    <w:p w:rsidR="00BB1973" w:rsidRPr="005E003A" w:rsidRDefault="00BB1973" w:rsidP="00BB1973">
      <w:pPr>
        <w:rPr>
          <w:i/>
          <w:color w:val="000000"/>
          <w:lang w:val="fr-FR"/>
        </w:rPr>
      </w:pPr>
      <w:r w:rsidRPr="005E003A">
        <w:rPr>
          <w:i/>
          <w:color w:val="000000"/>
          <w:lang w:val="fr-FR"/>
        </w:rPr>
        <w:t xml:space="preserve">   -</w:t>
      </w:r>
      <w:r w:rsidRPr="005E003A">
        <w:rPr>
          <w:color w:val="000000"/>
          <w:sz w:val="24"/>
          <w:szCs w:val="24"/>
          <w:lang w:val="fr-FR"/>
        </w:rPr>
        <w:t>BGH</w:t>
      </w:r>
      <w:r w:rsidRPr="005E003A">
        <w:rPr>
          <w:i/>
          <w:color w:val="000000"/>
          <w:sz w:val="24"/>
          <w:szCs w:val="24"/>
          <w:lang w:val="fr-FR"/>
        </w:rPr>
        <w:t>: Chỉ đạo</w:t>
      </w:r>
      <w:r w:rsidRPr="005E003A">
        <w:rPr>
          <w:color w:val="000000"/>
          <w:lang w:val="fr-FR"/>
        </w:rPr>
        <w:t xml:space="preserve">                          </w:t>
      </w:r>
      <w:r w:rsidRPr="005E003A">
        <w:rPr>
          <w:color w:val="000000"/>
          <w:lang w:val="fr-FR"/>
        </w:rPr>
        <w:tab/>
        <w:t xml:space="preserve">                                        </w:t>
      </w:r>
      <w:r w:rsidR="00865102">
        <w:rPr>
          <w:color w:val="000000"/>
          <w:lang w:val="fr-FR"/>
        </w:rPr>
        <w:t xml:space="preserve">              </w:t>
      </w:r>
      <w:r w:rsidRPr="005E003A">
        <w:rPr>
          <w:color w:val="000000"/>
          <w:lang w:val="fr-FR"/>
        </w:rPr>
        <w:t>HIỆU TRƯỞNG</w:t>
      </w:r>
    </w:p>
    <w:p w:rsidR="00BB1973" w:rsidRPr="005E003A" w:rsidRDefault="00BB1973" w:rsidP="00BB1973">
      <w:pPr>
        <w:rPr>
          <w:color w:val="000000"/>
          <w:sz w:val="24"/>
          <w:szCs w:val="24"/>
          <w:lang w:val="fr-FR"/>
        </w:rPr>
      </w:pPr>
      <w:r w:rsidRPr="005E003A">
        <w:rPr>
          <w:color w:val="000000"/>
          <w:sz w:val="24"/>
          <w:szCs w:val="24"/>
          <w:lang w:val="fr-FR"/>
        </w:rPr>
        <w:t xml:space="preserve">   -TTCM : </w:t>
      </w:r>
      <w:r w:rsidRPr="005E003A">
        <w:rPr>
          <w:i/>
          <w:color w:val="000000"/>
          <w:sz w:val="24"/>
          <w:szCs w:val="24"/>
          <w:lang w:val="fr-FR"/>
        </w:rPr>
        <w:t xml:space="preserve">Thực hiện                                                                                 </w:t>
      </w:r>
    </w:p>
    <w:p w:rsidR="00A754D6" w:rsidRDefault="00BB1973" w:rsidP="00C33FB4">
      <w:pPr>
        <w:rPr>
          <w:i/>
          <w:color w:val="000000"/>
          <w:sz w:val="24"/>
          <w:szCs w:val="24"/>
          <w:lang w:val="fr-FR"/>
        </w:rPr>
      </w:pPr>
      <w:r w:rsidRPr="005E003A">
        <w:rPr>
          <w:color w:val="000000"/>
          <w:sz w:val="24"/>
          <w:szCs w:val="24"/>
          <w:lang w:val="fr-FR"/>
        </w:rPr>
        <w:t xml:space="preserve">   -Lưu: </w:t>
      </w:r>
      <w:r w:rsidRPr="005E003A">
        <w:rPr>
          <w:i/>
          <w:color w:val="000000"/>
          <w:sz w:val="24"/>
          <w:szCs w:val="24"/>
          <w:lang w:val="fr-FR"/>
        </w:rPr>
        <w:t xml:space="preserve">VT, Cổng TT trường       </w:t>
      </w:r>
      <w:r w:rsidR="001827B2">
        <w:rPr>
          <w:i/>
          <w:color w:val="000000"/>
          <w:sz w:val="24"/>
          <w:szCs w:val="24"/>
          <w:lang w:val="fr-FR"/>
        </w:rPr>
        <w:t xml:space="preserve">                                                                             ( Đã ký)</w:t>
      </w:r>
    </w:p>
    <w:p w:rsidR="00A754D6" w:rsidRDefault="00A754D6" w:rsidP="00C33FB4">
      <w:pPr>
        <w:rPr>
          <w:i/>
          <w:color w:val="000000"/>
          <w:sz w:val="24"/>
          <w:szCs w:val="24"/>
          <w:lang w:val="fr-FR"/>
        </w:rPr>
      </w:pPr>
    </w:p>
    <w:p w:rsidR="00C33FB4" w:rsidRDefault="00BB1973" w:rsidP="00C33FB4">
      <w:pPr>
        <w:rPr>
          <w:i/>
          <w:color w:val="000000"/>
          <w:sz w:val="24"/>
          <w:szCs w:val="24"/>
          <w:lang w:val="fr-FR"/>
        </w:rPr>
      </w:pPr>
      <w:r w:rsidRPr="005E003A">
        <w:rPr>
          <w:i/>
          <w:color w:val="000000"/>
          <w:sz w:val="24"/>
          <w:szCs w:val="24"/>
          <w:lang w:val="fr-FR"/>
        </w:rPr>
        <w:t xml:space="preserve">                                             </w:t>
      </w:r>
    </w:p>
    <w:p w:rsidR="00682976" w:rsidRDefault="00682976" w:rsidP="00C33FB4">
      <w:pPr>
        <w:rPr>
          <w:i/>
          <w:color w:val="000000"/>
          <w:sz w:val="24"/>
          <w:szCs w:val="24"/>
          <w:lang w:val="fr-FR"/>
        </w:rPr>
      </w:pPr>
    </w:p>
    <w:p w:rsidR="00682976" w:rsidRPr="00682976" w:rsidRDefault="00682976" w:rsidP="00C33FB4">
      <w:pPr>
        <w:rPr>
          <w:b/>
          <w:i/>
          <w:color w:val="000000"/>
          <w:lang w:val="fr-FR"/>
        </w:rPr>
      </w:pPr>
      <w:r w:rsidRPr="00682976">
        <w:rPr>
          <w:b/>
          <w:i/>
          <w:color w:val="000000"/>
          <w:lang w:val="fr-FR"/>
        </w:rPr>
        <w:t xml:space="preserve">                                                                           </w:t>
      </w:r>
      <w:r>
        <w:rPr>
          <w:b/>
          <w:i/>
          <w:color w:val="000000"/>
          <w:lang w:val="fr-FR"/>
        </w:rPr>
        <w:t xml:space="preserve">               </w:t>
      </w:r>
      <w:r w:rsidR="00EB7681">
        <w:rPr>
          <w:b/>
          <w:i/>
          <w:color w:val="000000"/>
          <w:lang w:val="fr-FR"/>
        </w:rPr>
        <w:t xml:space="preserve">     </w:t>
      </w:r>
      <w:r>
        <w:rPr>
          <w:b/>
          <w:i/>
          <w:color w:val="000000"/>
          <w:lang w:val="fr-FR"/>
        </w:rPr>
        <w:t xml:space="preserve">  </w:t>
      </w:r>
      <w:r w:rsidRPr="00682976">
        <w:rPr>
          <w:b/>
          <w:i/>
          <w:color w:val="000000"/>
          <w:lang w:val="fr-FR"/>
        </w:rPr>
        <w:t xml:space="preserve">  Lê Thị Thúy Liễu</w:t>
      </w:r>
    </w:p>
    <w:p w:rsidR="00347199" w:rsidRPr="003A0B79" w:rsidRDefault="00347199" w:rsidP="00027A5E">
      <w:pPr>
        <w:jc w:val="both"/>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99025B" w:rsidRPr="00506193" w:rsidRDefault="006708D4" w:rsidP="001827B2">
      <w:pPr>
        <w:jc w:val="center"/>
        <w:rPr>
          <w:b/>
          <w:sz w:val="32"/>
          <w:szCs w:val="32"/>
        </w:rPr>
      </w:pPr>
      <w:r w:rsidRPr="00506193">
        <w:rPr>
          <w:b/>
          <w:sz w:val="32"/>
          <w:szCs w:val="32"/>
        </w:rPr>
        <w:lastRenderedPageBreak/>
        <w:t xml:space="preserve">ĐÁNH GIÁ THỰC HIỆN KẾ HOẠCH </w:t>
      </w:r>
      <w:r w:rsidR="00F669ED">
        <w:rPr>
          <w:b/>
          <w:sz w:val="32"/>
          <w:szCs w:val="32"/>
        </w:rPr>
        <w:t>THÁNG 3</w:t>
      </w:r>
      <w:r w:rsidR="00A240BB" w:rsidRPr="00506193">
        <w:rPr>
          <w:b/>
          <w:sz w:val="32"/>
          <w:szCs w:val="32"/>
        </w:rPr>
        <w:t>/2017</w:t>
      </w:r>
    </w:p>
    <w:p w:rsidR="001827B2" w:rsidRDefault="001827B2" w:rsidP="005240B7">
      <w:pPr>
        <w:ind w:left="360"/>
        <w:jc w:val="both"/>
        <w:rPr>
          <w:b/>
        </w:rPr>
      </w:pPr>
    </w:p>
    <w:p w:rsidR="005240B7" w:rsidRPr="00D10A98" w:rsidRDefault="005240B7" w:rsidP="005240B7">
      <w:pPr>
        <w:ind w:left="360"/>
        <w:jc w:val="both"/>
        <w:rPr>
          <w:b/>
          <w:color w:val="000000" w:themeColor="text1"/>
        </w:rPr>
      </w:pPr>
      <w:r w:rsidRPr="00D10A98">
        <w:rPr>
          <w:b/>
          <w:color w:val="000000" w:themeColor="text1"/>
        </w:rPr>
        <w:t>I.Tổ chức nhà trường:</w:t>
      </w:r>
    </w:p>
    <w:p w:rsidR="005240B7"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Biên chế</w:t>
      </w:r>
      <w:r w:rsidR="00D10A98" w:rsidRPr="00D10A98">
        <w:rPr>
          <w:rFonts w:ascii="Times New Roman" w:hAnsi="Times New Roman"/>
          <w:color w:val="000000" w:themeColor="text1"/>
          <w:sz w:val="28"/>
          <w:szCs w:val="28"/>
        </w:rPr>
        <w:t xml:space="preserve"> CBGVNV: 21</w:t>
      </w:r>
    </w:p>
    <w:p w:rsidR="00D10A98"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Họ</w:t>
      </w:r>
      <w:r w:rsidR="00D10A98" w:rsidRPr="00D10A98">
        <w:rPr>
          <w:rFonts w:ascii="Times New Roman" w:hAnsi="Times New Roman"/>
          <w:color w:val="000000" w:themeColor="text1"/>
          <w:sz w:val="28"/>
          <w:szCs w:val="28"/>
        </w:rPr>
        <w:t>c sinh: 314( 7B- 2</w:t>
      </w:r>
      <w:r w:rsidRPr="00D10A98">
        <w:rPr>
          <w:rFonts w:ascii="Times New Roman" w:hAnsi="Times New Roman"/>
          <w:color w:val="000000" w:themeColor="text1"/>
          <w:sz w:val="28"/>
          <w:szCs w:val="28"/>
        </w:rPr>
        <w:t xml:space="preserve"> hs </w:t>
      </w:r>
      <w:r w:rsidR="00D10A98" w:rsidRPr="00D10A98">
        <w:rPr>
          <w:rFonts w:ascii="Times New Roman" w:hAnsi="Times New Roman"/>
          <w:color w:val="000000" w:themeColor="text1"/>
          <w:sz w:val="28"/>
          <w:szCs w:val="28"/>
        </w:rPr>
        <w:t xml:space="preserve">nguy cơ </w:t>
      </w:r>
      <w:r w:rsidRPr="00D10A98">
        <w:rPr>
          <w:rFonts w:ascii="Times New Roman" w:hAnsi="Times New Roman"/>
          <w:color w:val="000000" w:themeColor="text1"/>
          <w:sz w:val="28"/>
          <w:szCs w:val="28"/>
        </w:rPr>
        <w:t>bỏ học</w:t>
      </w:r>
      <w:r w:rsidR="00F669ED">
        <w:rPr>
          <w:rFonts w:ascii="Times New Roman" w:hAnsi="Times New Roman"/>
          <w:color w:val="000000" w:themeColor="text1"/>
          <w:sz w:val="28"/>
          <w:szCs w:val="28"/>
        </w:rPr>
        <w:t xml:space="preserve"> ở 7B, 9B đã quay lại học</w:t>
      </w:r>
      <w:r w:rsidRPr="00D10A98">
        <w:rPr>
          <w:rFonts w:ascii="Times New Roman" w:hAnsi="Times New Roman"/>
          <w:color w:val="000000" w:themeColor="text1"/>
          <w:sz w:val="28"/>
          <w:szCs w:val="28"/>
        </w:rPr>
        <w:t xml:space="preserve">; </w:t>
      </w:r>
      <w:r w:rsidR="00F669ED">
        <w:rPr>
          <w:rFonts w:ascii="Times New Roman" w:hAnsi="Times New Roman"/>
          <w:color w:val="000000" w:themeColor="text1"/>
          <w:sz w:val="28"/>
          <w:szCs w:val="28"/>
        </w:rPr>
        <w:t>HS Phúc- 8</w:t>
      </w:r>
      <w:r w:rsidR="00D10A98" w:rsidRPr="00D10A98">
        <w:rPr>
          <w:rFonts w:ascii="Times New Roman" w:hAnsi="Times New Roman"/>
          <w:color w:val="000000" w:themeColor="text1"/>
          <w:sz w:val="28"/>
          <w:szCs w:val="28"/>
        </w:rPr>
        <w:t>B</w:t>
      </w:r>
      <w:r w:rsidR="00F669ED">
        <w:rPr>
          <w:rFonts w:ascii="Times New Roman" w:hAnsi="Times New Roman"/>
          <w:color w:val="000000" w:themeColor="text1"/>
          <w:sz w:val="28"/>
          <w:szCs w:val="28"/>
        </w:rPr>
        <w:t xml:space="preserve"> lại bỏ học</w:t>
      </w:r>
      <w:r w:rsidR="00D10A98" w:rsidRPr="00D10A98">
        <w:rPr>
          <w:rFonts w:ascii="Times New Roman" w:hAnsi="Times New Roman"/>
          <w:color w:val="000000" w:themeColor="text1"/>
          <w:sz w:val="28"/>
          <w:szCs w:val="28"/>
        </w:rPr>
        <w:t>)</w:t>
      </w:r>
    </w:p>
    <w:p w:rsidR="005240B7" w:rsidRPr="005C4FE3" w:rsidRDefault="001827B2" w:rsidP="001827B2">
      <w:pPr>
        <w:jc w:val="both"/>
        <w:rPr>
          <w:color w:val="000000" w:themeColor="text1"/>
        </w:rPr>
      </w:pPr>
      <w:r>
        <w:rPr>
          <w:color w:val="000000" w:themeColor="text1"/>
        </w:rPr>
        <w:t xml:space="preserve">          - </w:t>
      </w:r>
      <w:r w:rsidR="00D10A98" w:rsidRPr="00D10A98">
        <w:rPr>
          <w:color w:val="000000" w:themeColor="text1"/>
        </w:rPr>
        <w:t xml:space="preserve">Điều </w:t>
      </w:r>
      <w:r w:rsidR="005240B7" w:rsidRPr="00D10A98">
        <w:rPr>
          <w:color w:val="000000" w:themeColor="text1"/>
        </w:rPr>
        <w:t xml:space="preserve">chỉnh phân công công tác </w:t>
      </w:r>
      <w:r w:rsidR="00D10A98" w:rsidRPr="00D10A98">
        <w:rPr>
          <w:color w:val="000000" w:themeColor="text1"/>
        </w:rPr>
        <w:t>TKB</w:t>
      </w:r>
      <w:r w:rsidR="00F669ED">
        <w:rPr>
          <w:color w:val="000000" w:themeColor="text1"/>
        </w:rPr>
        <w:t xml:space="preserve"> thực hiện từ 27/3 duy trì tốt</w:t>
      </w:r>
      <w:r w:rsidR="005C4FE3">
        <w:rPr>
          <w:color w:val="000000" w:themeColor="text1"/>
        </w:rPr>
        <w:t>. Đề xuất lên PGD bổ sung hợp đồng  lao động môn toán- lý</w:t>
      </w:r>
    </w:p>
    <w:p w:rsidR="00821518" w:rsidRDefault="00D10A98" w:rsidP="00A2181C">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CBGVNV tăng cường thực hiện nghiêm túc các nội dung liên quan đến chủ đề</w:t>
      </w:r>
      <w:r w:rsidR="00DF0C5D">
        <w:rPr>
          <w:rFonts w:ascii="Times New Roman" w:hAnsi="Times New Roman"/>
          <w:color w:val="000000" w:themeColor="text1"/>
          <w:sz w:val="28"/>
          <w:szCs w:val="28"/>
        </w:rPr>
        <w:t xml:space="preserve"> công tác năm 2017 của thị xã và ngành GD</w:t>
      </w:r>
      <w:r w:rsidR="00477A07">
        <w:rPr>
          <w:rFonts w:ascii="Times New Roman" w:hAnsi="Times New Roman"/>
          <w:color w:val="000000" w:themeColor="text1"/>
          <w:sz w:val="28"/>
          <w:szCs w:val="28"/>
        </w:rPr>
        <w:t>.</w:t>
      </w:r>
    </w:p>
    <w:p w:rsidR="005240B7" w:rsidRPr="00821518" w:rsidRDefault="005240B7" w:rsidP="00821518">
      <w:pPr>
        <w:ind w:left="720"/>
        <w:jc w:val="both"/>
        <w:rPr>
          <w:color w:val="000000" w:themeColor="text1"/>
        </w:rPr>
      </w:pPr>
      <w:r w:rsidRPr="00821518">
        <w:rPr>
          <w:b/>
          <w:color w:val="000000" w:themeColor="text1"/>
        </w:rPr>
        <w:t xml:space="preserve">II.Chuyên môn: </w:t>
      </w:r>
    </w:p>
    <w:p w:rsidR="005240B7" w:rsidRPr="00A2181C" w:rsidRDefault="005240B7" w:rsidP="005240B7">
      <w:pPr>
        <w:pStyle w:val="ListParagraph"/>
        <w:numPr>
          <w:ilvl w:val="0"/>
          <w:numId w:val="5"/>
        </w:numPr>
        <w:jc w:val="both"/>
        <w:rPr>
          <w:rFonts w:ascii="Times New Roman" w:hAnsi="Times New Roman"/>
          <w:sz w:val="28"/>
          <w:szCs w:val="28"/>
        </w:rPr>
      </w:pPr>
      <w:r w:rsidRPr="00A2181C">
        <w:rPr>
          <w:rFonts w:ascii="Times New Roman" w:hAnsi="Times New Roman"/>
          <w:sz w:val="28"/>
          <w:szCs w:val="28"/>
        </w:rPr>
        <w:t>Th</w:t>
      </w:r>
      <w:r w:rsidRPr="00A2181C">
        <w:rPr>
          <w:rFonts w:ascii="Times New Roman" w:hAnsi="Times New Roman"/>
          <w:sz w:val="28"/>
          <w:szCs w:val="28"/>
          <w:lang w:val="vi-VN"/>
        </w:rPr>
        <w:t>ực hiện nghiêm túc chương trình học kỳ 2</w:t>
      </w:r>
      <w:r w:rsidRPr="00A2181C">
        <w:rPr>
          <w:rFonts w:ascii="Times New Roman" w:hAnsi="Times New Roman"/>
          <w:sz w:val="28"/>
          <w:szCs w:val="28"/>
        </w:rPr>
        <w:t>, tuầ</w:t>
      </w:r>
      <w:r w:rsidR="00D10A98" w:rsidRPr="00A2181C">
        <w:rPr>
          <w:rFonts w:ascii="Times New Roman" w:hAnsi="Times New Roman"/>
          <w:sz w:val="28"/>
          <w:szCs w:val="28"/>
        </w:rPr>
        <w:t>n 29-32. Nâng cao chất lượng dạy- học tháng trọng tâm HK2.</w:t>
      </w:r>
    </w:p>
    <w:p w:rsidR="005240B7" w:rsidRPr="00A2181C" w:rsidRDefault="00A2181C" w:rsidP="005240B7">
      <w:pPr>
        <w:pStyle w:val="ListParagraph"/>
        <w:numPr>
          <w:ilvl w:val="0"/>
          <w:numId w:val="5"/>
        </w:numPr>
        <w:jc w:val="both"/>
        <w:rPr>
          <w:rFonts w:ascii="Times New Roman" w:hAnsi="Times New Roman"/>
          <w:b/>
          <w:i/>
          <w:sz w:val="28"/>
          <w:szCs w:val="28"/>
        </w:rPr>
      </w:pPr>
      <w:r w:rsidRPr="00A2181C">
        <w:rPr>
          <w:rFonts w:ascii="Times New Roman" w:hAnsi="Times New Roman"/>
          <w:sz w:val="28"/>
          <w:szCs w:val="28"/>
        </w:rPr>
        <w:t>Duy trì</w:t>
      </w:r>
      <w:r w:rsidR="005240B7" w:rsidRPr="00A2181C">
        <w:rPr>
          <w:rFonts w:ascii="Times New Roman" w:hAnsi="Times New Roman"/>
          <w:sz w:val="28"/>
          <w:szCs w:val="28"/>
        </w:rPr>
        <w:t xml:space="preserve"> nề nếp dạy- học chính khóa, ôn bồi dưỡng HS</w:t>
      </w:r>
      <w:r w:rsidR="00D10A98" w:rsidRPr="00A2181C">
        <w:rPr>
          <w:rFonts w:ascii="Times New Roman" w:hAnsi="Times New Roman"/>
          <w:sz w:val="28"/>
          <w:szCs w:val="28"/>
        </w:rPr>
        <w:t xml:space="preserve">G khối 8- thanh toán HS yếu- kém các khối lớp; Thi giải toán trên mạng cấp tỉnh và điền kinh cấp tỉnh; </w:t>
      </w:r>
      <w:r w:rsidR="005240B7" w:rsidRPr="00A2181C">
        <w:rPr>
          <w:rFonts w:ascii="Times New Roman" w:hAnsi="Times New Roman"/>
          <w:sz w:val="28"/>
          <w:szCs w:val="28"/>
        </w:rPr>
        <w:t>họ</w:t>
      </w:r>
      <w:r w:rsidR="00D10A98" w:rsidRPr="00A2181C">
        <w:rPr>
          <w:rFonts w:ascii="Times New Roman" w:hAnsi="Times New Roman"/>
          <w:sz w:val="28"/>
          <w:szCs w:val="28"/>
        </w:rPr>
        <w:t xml:space="preserve">c tin; </w:t>
      </w:r>
      <w:r w:rsidR="005240B7" w:rsidRPr="00A2181C">
        <w:rPr>
          <w:rFonts w:ascii="Times New Roman" w:hAnsi="Times New Roman"/>
          <w:sz w:val="28"/>
          <w:szCs w:val="28"/>
        </w:rPr>
        <w:t>học nghề phổ thôn</w:t>
      </w:r>
      <w:r w:rsidR="00F669ED" w:rsidRPr="00A2181C">
        <w:rPr>
          <w:rFonts w:ascii="Times New Roman" w:hAnsi="Times New Roman"/>
          <w:sz w:val="28"/>
          <w:szCs w:val="28"/>
        </w:rPr>
        <w:t>g</w:t>
      </w:r>
      <w:r w:rsidR="005240B7" w:rsidRPr="00A2181C">
        <w:rPr>
          <w:rFonts w:ascii="Times New Roman" w:hAnsi="Times New Roman"/>
          <w:sz w:val="28"/>
          <w:szCs w:val="28"/>
        </w:rPr>
        <w:t xml:space="preserve"> khối 8</w:t>
      </w:r>
      <w:r w:rsidR="00D10A98" w:rsidRPr="00A2181C">
        <w:rPr>
          <w:rFonts w:ascii="Times New Roman" w:hAnsi="Times New Roman"/>
          <w:sz w:val="28"/>
          <w:szCs w:val="28"/>
        </w:rPr>
        <w:t xml:space="preserve"> hoàn thành chương trình, hoàn thiện hồ sơ chuẩn bị thi tốt nghiệp</w:t>
      </w:r>
      <w:r w:rsidR="005240B7" w:rsidRPr="00A2181C">
        <w:rPr>
          <w:rFonts w:ascii="Times New Roman" w:hAnsi="Times New Roman"/>
          <w:sz w:val="28"/>
          <w:szCs w:val="28"/>
        </w:rPr>
        <w:t xml:space="preserve">; </w:t>
      </w:r>
      <w:r w:rsidR="00D10A98" w:rsidRPr="00A2181C">
        <w:rPr>
          <w:rFonts w:ascii="Times New Roman" w:hAnsi="Times New Roman"/>
          <w:b/>
          <w:i/>
          <w:sz w:val="28"/>
          <w:szCs w:val="28"/>
        </w:rPr>
        <w:t xml:space="preserve">( Riêng khối 9 </w:t>
      </w:r>
      <w:r w:rsidRPr="00A2181C">
        <w:rPr>
          <w:rFonts w:ascii="Times New Roman" w:hAnsi="Times New Roman"/>
          <w:b/>
          <w:i/>
          <w:sz w:val="28"/>
          <w:szCs w:val="28"/>
        </w:rPr>
        <w:t xml:space="preserve">đã </w:t>
      </w:r>
      <w:r w:rsidR="00D10A98" w:rsidRPr="00A2181C">
        <w:rPr>
          <w:rFonts w:ascii="Times New Roman" w:hAnsi="Times New Roman"/>
          <w:b/>
          <w:i/>
          <w:sz w:val="28"/>
          <w:szCs w:val="28"/>
        </w:rPr>
        <w:t>tăng cường ôn 3 môn Văn, toán, tiếng Anh)</w:t>
      </w:r>
    </w:p>
    <w:p w:rsidR="005240B7" w:rsidRPr="00A2181C" w:rsidRDefault="00A2181C" w:rsidP="005240B7">
      <w:pPr>
        <w:pStyle w:val="ListParagraph"/>
        <w:numPr>
          <w:ilvl w:val="0"/>
          <w:numId w:val="5"/>
        </w:numPr>
        <w:jc w:val="both"/>
        <w:rPr>
          <w:rFonts w:ascii="Times New Roman" w:hAnsi="Times New Roman"/>
          <w:color w:val="000000" w:themeColor="text1"/>
          <w:sz w:val="28"/>
          <w:szCs w:val="28"/>
        </w:rPr>
      </w:pPr>
      <w:r w:rsidRPr="00A2181C">
        <w:rPr>
          <w:rFonts w:ascii="Times New Roman" w:hAnsi="Times New Roman"/>
          <w:color w:val="000000" w:themeColor="text1"/>
          <w:sz w:val="28"/>
          <w:szCs w:val="28"/>
        </w:rPr>
        <w:t>D</w:t>
      </w:r>
      <w:r w:rsidR="005240B7" w:rsidRPr="00A2181C">
        <w:rPr>
          <w:rFonts w:ascii="Times New Roman" w:hAnsi="Times New Roman"/>
          <w:color w:val="000000" w:themeColor="text1"/>
          <w:sz w:val="28"/>
          <w:szCs w:val="28"/>
        </w:rPr>
        <w:t>uy trì  tốt phong trào đọc sách của các lớp tại thư viện trường</w:t>
      </w:r>
      <w:r w:rsidR="007F350E" w:rsidRPr="00A2181C">
        <w:rPr>
          <w:rFonts w:ascii="Times New Roman" w:hAnsi="Times New Roman"/>
          <w:color w:val="000000" w:themeColor="text1"/>
          <w:sz w:val="28"/>
          <w:szCs w:val="28"/>
        </w:rPr>
        <w:t xml:space="preserve">; </w:t>
      </w:r>
    </w:p>
    <w:p w:rsidR="00D10A98" w:rsidRPr="00D10A98" w:rsidRDefault="00A2181C" w:rsidP="005240B7">
      <w:pPr>
        <w:numPr>
          <w:ilvl w:val="0"/>
          <w:numId w:val="5"/>
        </w:numPr>
        <w:jc w:val="both"/>
        <w:rPr>
          <w:b/>
          <w:color w:val="000000" w:themeColor="text1"/>
        </w:rPr>
      </w:pPr>
      <w:r>
        <w:rPr>
          <w:color w:val="000000" w:themeColor="text1"/>
        </w:rPr>
        <w:t xml:space="preserve">Duy trì tốt công tác lao động vệ sinh trường lớp hằng tuần. </w:t>
      </w:r>
      <w:r w:rsidR="005240B7" w:rsidRPr="00A2181C">
        <w:rPr>
          <w:color w:val="000000" w:themeColor="text1"/>
        </w:rPr>
        <w:t>Tăng cường chăm sóc vườn thuốc nam</w:t>
      </w:r>
      <w:r w:rsidR="00D10A98" w:rsidRPr="00A2181C">
        <w:rPr>
          <w:b/>
          <w:color w:val="000000" w:themeColor="text1"/>
        </w:rPr>
        <w:t>.</w:t>
      </w:r>
    </w:p>
    <w:p w:rsidR="005240B7" w:rsidRPr="00D10A98" w:rsidRDefault="005240B7" w:rsidP="005240B7">
      <w:pPr>
        <w:numPr>
          <w:ilvl w:val="0"/>
          <w:numId w:val="5"/>
        </w:numPr>
        <w:jc w:val="both"/>
        <w:rPr>
          <w:b/>
          <w:color w:val="000000" w:themeColor="text1"/>
        </w:rPr>
      </w:pPr>
      <w:r w:rsidRPr="00D10A98">
        <w:rPr>
          <w:color w:val="000000" w:themeColor="text1"/>
        </w:rPr>
        <w:t>Chấn chỉnh dạy- học thêm tràn lan sai quy định</w:t>
      </w:r>
    </w:p>
    <w:p w:rsidR="000F55B1" w:rsidRPr="000F55B1" w:rsidRDefault="00DE5DD2" w:rsidP="005240B7">
      <w:pPr>
        <w:numPr>
          <w:ilvl w:val="0"/>
          <w:numId w:val="5"/>
        </w:numPr>
        <w:jc w:val="both"/>
        <w:rPr>
          <w:b/>
          <w:i/>
          <w:color w:val="000000" w:themeColor="text1"/>
        </w:rPr>
      </w:pPr>
      <w:r>
        <w:rPr>
          <w:color w:val="000000" w:themeColor="text1"/>
        </w:rPr>
        <w:t>Đã t</w:t>
      </w:r>
      <w:r w:rsidR="005240B7" w:rsidRPr="00D10A98">
        <w:rPr>
          <w:color w:val="000000" w:themeColor="text1"/>
        </w:rPr>
        <w:t>hực hiện thao giản</w:t>
      </w:r>
      <w:r w:rsidR="00D10A98" w:rsidRPr="00D10A98">
        <w:rPr>
          <w:color w:val="000000" w:themeColor="text1"/>
        </w:rPr>
        <w:t xml:space="preserve">g,tổ </w:t>
      </w:r>
      <w:r w:rsidR="00AE10CD">
        <w:rPr>
          <w:color w:val="000000" w:themeColor="text1"/>
        </w:rPr>
        <w:t>chức chuyên đề tổ KHTN</w:t>
      </w:r>
      <w:r>
        <w:rPr>
          <w:color w:val="000000" w:themeColor="text1"/>
        </w:rPr>
        <w:t>( Đ/c Phượng thực hiện chuyên đề tích cực)</w:t>
      </w:r>
      <w:r w:rsidR="005661C8">
        <w:rPr>
          <w:color w:val="000000" w:themeColor="text1"/>
        </w:rPr>
        <w:t xml:space="preserve">. </w:t>
      </w:r>
    </w:p>
    <w:p w:rsidR="005240B7" w:rsidRDefault="005661C8" w:rsidP="005240B7">
      <w:pPr>
        <w:numPr>
          <w:ilvl w:val="0"/>
          <w:numId w:val="5"/>
        </w:numPr>
        <w:jc w:val="both"/>
        <w:rPr>
          <w:b/>
          <w:i/>
          <w:color w:val="000000" w:themeColor="text1"/>
        </w:rPr>
      </w:pPr>
      <w:r w:rsidRPr="005661C8">
        <w:rPr>
          <w:b/>
          <w:i/>
          <w:color w:val="000000" w:themeColor="text1"/>
        </w:rPr>
        <w:t>Tham gia chuyên đề Cụm: 1 giờ dạy</w:t>
      </w:r>
      <w:r w:rsidR="00AE10CD">
        <w:rPr>
          <w:b/>
          <w:i/>
          <w:color w:val="000000" w:themeColor="text1"/>
        </w:rPr>
        <w:t xml:space="preserve"> hoạt động ngoài giờ môn lịch sử kết quả tốt của tổ KHXH</w:t>
      </w:r>
      <w:r w:rsidRPr="005661C8">
        <w:rPr>
          <w:b/>
          <w:i/>
          <w:color w:val="000000" w:themeColor="text1"/>
        </w:rPr>
        <w:t>.</w:t>
      </w:r>
    </w:p>
    <w:p w:rsidR="009C218C" w:rsidRPr="00AE10CD" w:rsidRDefault="009C218C" w:rsidP="005240B7">
      <w:pPr>
        <w:numPr>
          <w:ilvl w:val="0"/>
          <w:numId w:val="5"/>
        </w:numPr>
        <w:jc w:val="both"/>
        <w:rPr>
          <w:b/>
          <w:i/>
          <w:color w:val="000000" w:themeColor="text1"/>
        </w:rPr>
      </w:pPr>
      <w:r>
        <w:rPr>
          <w:color w:val="000000" w:themeColor="text1"/>
        </w:rPr>
        <w:t>Hoàn thành SSKN, GPST nộp PGD.</w:t>
      </w:r>
    </w:p>
    <w:p w:rsidR="00AE10CD" w:rsidRDefault="00AE10CD" w:rsidP="00AE10CD">
      <w:pPr>
        <w:ind w:left="720"/>
        <w:jc w:val="both"/>
        <w:rPr>
          <w:color w:val="FF0000"/>
        </w:rPr>
      </w:pPr>
      <w:r>
        <w:rPr>
          <w:b/>
          <w:i/>
          <w:color w:val="000000" w:themeColor="text1"/>
        </w:rPr>
        <w:t>*</w:t>
      </w:r>
      <w:r w:rsidRPr="00AE10CD">
        <w:rPr>
          <w:b/>
          <w:i/>
          <w:color w:val="000000" w:themeColor="text1"/>
        </w:rPr>
        <w:t>Tồn tại:</w:t>
      </w:r>
      <w:r w:rsidRPr="00AE10CD">
        <w:rPr>
          <w:color w:val="FF0000"/>
        </w:rPr>
        <w:t xml:space="preserve">  </w:t>
      </w:r>
    </w:p>
    <w:p w:rsidR="00AE10CD" w:rsidRPr="00AE10CD" w:rsidRDefault="00AE10CD" w:rsidP="00AE10CD">
      <w:pPr>
        <w:ind w:left="720"/>
        <w:jc w:val="both"/>
      </w:pPr>
      <w:r w:rsidRPr="00AE10CD">
        <w:t>-</w:t>
      </w:r>
      <w:r w:rsidR="00DE5DD2">
        <w:t xml:space="preserve"> </w:t>
      </w:r>
      <w:r w:rsidRPr="00AE10CD">
        <w:t>ƯDCNTT trong dạy học ở số ít GV</w:t>
      </w:r>
    </w:p>
    <w:p w:rsidR="00AE10CD" w:rsidRPr="00AE10CD" w:rsidRDefault="00AE10CD" w:rsidP="00AE10CD">
      <w:pPr>
        <w:pStyle w:val="ListParagraph"/>
        <w:numPr>
          <w:ilvl w:val="0"/>
          <w:numId w:val="5"/>
        </w:numPr>
        <w:jc w:val="both"/>
        <w:rPr>
          <w:rFonts w:ascii="Times New Roman" w:hAnsi="Times New Roman"/>
          <w:sz w:val="28"/>
          <w:szCs w:val="28"/>
        </w:rPr>
      </w:pPr>
      <w:r w:rsidRPr="00AE10CD">
        <w:rPr>
          <w:rFonts w:ascii="Times New Roman" w:hAnsi="Times New Roman"/>
          <w:sz w:val="28"/>
          <w:szCs w:val="28"/>
        </w:rPr>
        <w:t xml:space="preserve">GV tự bồi dưỡng hạn chế( CNTT, kiến thức qua Internet, PPDH, dạy học tích hợp, BDHSG. </w:t>
      </w:r>
    </w:p>
    <w:p w:rsidR="00AE10CD" w:rsidRPr="00AE10CD" w:rsidRDefault="00AE10CD" w:rsidP="00AE10CD">
      <w:pPr>
        <w:pStyle w:val="ListParagraph"/>
        <w:numPr>
          <w:ilvl w:val="0"/>
          <w:numId w:val="5"/>
        </w:numPr>
        <w:jc w:val="both"/>
        <w:rPr>
          <w:rFonts w:ascii="Times New Roman" w:hAnsi="Times New Roman"/>
          <w:sz w:val="28"/>
          <w:szCs w:val="28"/>
        </w:rPr>
      </w:pPr>
      <w:r w:rsidRPr="00AE10CD">
        <w:rPr>
          <w:rFonts w:ascii="Times New Roman" w:hAnsi="Times New Roman"/>
          <w:sz w:val="28"/>
          <w:szCs w:val="28"/>
        </w:rPr>
        <w:t>Chưa thực hiện Tập huấn BD PHTM</w:t>
      </w:r>
      <w:r w:rsidRPr="00AE10CD">
        <w:rPr>
          <w:rFonts w:ascii="Times New Roman" w:hAnsi="Times New Roman"/>
        </w:rPr>
        <w:t xml:space="preserve">; </w:t>
      </w:r>
    </w:p>
    <w:p w:rsidR="007513ED" w:rsidRPr="007513ED" w:rsidRDefault="00AE10CD" w:rsidP="007513ED">
      <w:pPr>
        <w:pStyle w:val="ListParagraph"/>
        <w:numPr>
          <w:ilvl w:val="0"/>
          <w:numId w:val="5"/>
        </w:numPr>
        <w:jc w:val="both"/>
        <w:rPr>
          <w:rFonts w:ascii="Times New Roman" w:hAnsi="Times New Roman"/>
          <w:b/>
        </w:rPr>
      </w:pPr>
      <w:r w:rsidRPr="00AE10CD">
        <w:rPr>
          <w:rFonts w:ascii="Times New Roman" w:hAnsi="Times New Roman"/>
          <w:sz w:val="28"/>
          <w:szCs w:val="28"/>
        </w:rPr>
        <w:t>Thiết bị ĐDDH còn quá ít</w:t>
      </w:r>
    </w:p>
    <w:p w:rsidR="005240B7" w:rsidRDefault="00AE10CD" w:rsidP="005240B7">
      <w:pPr>
        <w:jc w:val="both"/>
        <w:rPr>
          <w:b/>
          <w:i/>
          <w:color w:val="000000" w:themeColor="text1"/>
        </w:rPr>
      </w:pPr>
      <w:r>
        <w:rPr>
          <w:b/>
          <w:color w:val="000000" w:themeColor="text1"/>
        </w:rPr>
        <w:t xml:space="preserve">III.  Kết quả </w:t>
      </w:r>
      <w:r w:rsidR="005240B7" w:rsidRPr="00D10A98">
        <w:rPr>
          <w:b/>
          <w:color w:val="000000" w:themeColor="text1"/>
        </w:rPr>
        <w:t>kiểm tra nội bộ tháng</w:t>
      </w:r>
      <w:r>
        <w:rPr>
          <w:b/>
          <w:color w:val="000000" w:themeColor="text1"/>
        </w:rPr>
        <w:t xml:space="preserve"> 3</w:t>
      </w:r>
      <w:r w:rsidR="005240B7" w:rsidRPr="00D10A98">
        <w:rPr>
          <w:b/>
          <w:color w:val="000000" w:themeColor="text1"/>
        </w:rPr>
        <w:t xml:space="preserve">( </w:t>
      </w:r>
      <w:r>
        <w:rPr>
          <w:b/>
          <w:i/>
          <w:color w:val="000000" w:themeColor="text1"/>
        </w:rPr>
        <w:t>Theo kết luận</w:t>
      </w:r>
      <w:r w:rsidR="005240B7" w:rsidRPr="00D10A98">
        <w:rPr>
          <w:b/>
          <w:i/>
          <w:color w:val="000000" w:themeColor="text1"/>
        </w:rPr>
        <w:t xml:space="preserve"> cụ thể)</w:t>
      </w:r>
    </w:p>
    <w:p w:rsidR="004A5443" w:rsidRDefault="004A5443" w:rsidP="004A5443">
      <w:pPr>
        <w:jc w:val="both"/>
        <w:rPr>
          <w:i/>
          <w:color w:val="000000" w:themeColor="text1"/>
        </w:rPr>
      </w:pPr>
      <w:r w:rsidRPr="004A5443">
        <w:rPr>
          <w:i/>
          <w:color w:val="000000" w:themeColor="text1"/>
        </w:rPr>
        <w:t>-Riêng nhóm hành chính hoàn thiện hồ sơ công tác tốt</w:t>
      </w:r>
    </w:p>
    <w:p w:rsidR="007513ED" w:rsidRPr="007513ED" w:rsidRDefault="007513ED" w:rsidP="004A5443">
      <w:pPr>
        <w:jc w:val="both"/>
        <w:rPr>
          <w:color w:val="000000" w:themeColor="text1"/>
        </w:rPr>
      </w:pPr>
      <w:r>
        <w:rPr>
          <w:color w:val="000000" w:themeColor="text1"/>
        </w:rPr>
        <w:t>* Tồn tại: Công tác kiểm tra và hoàn thành các hồ sơ minh chứng kiểm tra của ban chuyên môn trường chưa đúng thời hạn</w:t>
      </w:r>
    </w:p>
    <w:p w:rsidR="005240B7" w:rsidRPr="005661C8" w:rsidRDefault="00AE10CD" w:rsidP="005240B7">
      <w:pPr>
        <w:jc w:val="both"/>
        <w:rPr>
          <w:b/>
          <w:color w:val="000000" w:themeColor="text1"/>
        </w:rPr>
      </w:pPr>
      <w:r>
        <w:rPr>
          <w:b/>
          <w:color w:val="000000" w:themeColor="text1"/>
        </w:rPr>
        <w:t>I</w:t>
      </w:r>
      <w:r w:rsidR="005240B7" w:rsidRPr="005661C8">
        <w:rPr>
          <w:b/>
          <w:color w:val="000000" w:themeColor="text1"/>
        </w:rPr>
        <w:t>V. Các công tác chủ nhiệm:</w:t>
      </w:r>
    </w:p>
    <w:p w:rsidR="005240B7" w:rsidRPr="00DB7F87" w:rsidRDefault="00D10A98" w:rsidP="005240B7">
      <w:pPr>
        <w:jc w:val="both"/>
        <w:rPr>
          <w:b/>
          <w:i/>
          <w:color w:val="000000" w:themeColor="text1"/>
        </w:rPr>
      </w:pPr>
      <w:r w:rsidRPr="005661C8">
        <w:rPr>
          <w:color w:val="000000" w:themeColor="text1"/>
        </w:rPr>
        <w:lastRenderedPageBreak/>
        <w:t xml:space="preserve">- Tăng cường quản lý HS, </w:t>
      </w:r>
      <w:r w:rsidR="005240B7" w:rsidRPr="005661C8">
        <w:rPr>
          <w:color w:val="000000" w:themeColor="text1"/>
        </w:rPr>
        <w:t>giáo dục đạo đức HS, thực hiện các ký</w:t>
      </w:r>
      <w:r w:rsidRPr="005661C8">
        <w:rPr>
          <w:color w:val="000000" w:themeColor="text1"/>
        </w:rPr>
        <w:t xml:space="preserve"> cam kết đặc biệt vấn đề ATGT, </w:t>
      </w:r>
      <w:r w:rsidRPr="00DB7F87">
        <w:rPr>
          <w:b/>
          <w:i/>
          <w:color w:val="000000" w:themeColor="text1"/>
        </w:rPr>
        <w:t xml:space="preserve">phòng chống tai nạn thương tích, đảm </w:t>
      </w:r>
      <w:r w:rsidR="00AE10CD">
        <w:rPr>
          <w:b/>
          <w:i/>
          <w:color w:val="000000" w:themeColor="text1"/>
        </w:rPr>
        <w:t>bảo an toàn trường học. Cần tăng cường chấn chỉnh ý thức</w:t>
      </w:r>
      <w:r w:rsidRPr="00DB7F87">
        <w:rPr>
          <w:b/>
          <w:i/>
          <w:color w:val="000000" w:themeColor="text1"/>
        </w:rPr>
        <w:t xml:space="preserve"> học tập HS nâng cao chất lượng học.</w:t>
      </w:r>
    </w:p>
    <w:p w:rsidR="005661C8" w:rsidRPr="005661C8" w:rsidRDefault="005661C8" w:rsidP="005240B7">
      <w:pPr>
        <w:jc w:val="both"/>
        <w:rPr>
          <w:color w:val="000000" w:themeColor="text1"/>
        </w:rPr>
      </w:pPr>
      <w:r>
        <w:rPr>
          <w:color w:val="000000" w:themeColor="text1"/>
        </w:rPr>
        <w:t>- Phối hợp cùng đ/c TPT tổ chức hiệu quả Ngày hội tiến bước lên Đoàn</w:t>
      </w:r>
      <w:r w:rsidR="00B307BF">
        <w:rPr>
          <w:color w:val="000000" w:themeColor="text1"/>
        </w:rPr>
        <w:t>( còn 1 số GV chưa phối hợp với TPT tham gia hoạt động liên- chi đội)</w:t>
      </w:r>
    </w:p>
    <w:p w:rsidR="003C4CEB" w:rsidRDefault="005240B7" w:rsidP="005240B7">
      <w:pPr>
        <w:jc w:val="both"/>
        <w:rPr>
          <w:b/>
          <w:i/>
          <w:color w:val="000000" w:themeColor="text1"/>
        </w:rPr>
      </w:pPr>
      <w:r w:rsidRPr="005661C8">
        <w:rPr>
          <w:color w:val="000000" w:themeColor="text1"/>
        </w:rPr>
        <w:t xml:space="preserve">- Các khoản thu: </w:t>
      </w:r>
      <w:r w:rsidR="00AE10CD">
        <w:rPr>
          <w:color w:val="000000" w:themeColor="text1"/>
        </w:rPr>
        <w:t>Chưa q</w:t>
      </w:r>
      <w:r w:rsidR="000F55B1">
        <w:rPr>
          <w:color w:val="000000" w:themeColor="text1"/>
        </w:rPr>
        <w:t xml:space="preserve">uyết toán </w:t>
      </w:r>
      <w:r w:rsidR="00AE10CD">
        <w:rPr>
          <w:color w:val="000000" w:themeColor="text1"/>
        </w:rPr>
        <w:t>được một số khoản thu</w:t>
      </w:r>
      <w:r w:rsidR="001827B2">
        <w:rPr>
          <w:color w:val="000000" w:themeColor="text1"/>
        </w:rPr>
        <w:t xml:space="preserve"> theo thỏa thuận</w:t>
      </w:r>
      <w:r w:rsidR="00AE10CD">
        <w:rPr>
          <w:color w:val="000000" w:themeColor="text1"/>
        </w:rPr>
        <w:t xml:space="preserve">; </w:t>
      </w:r>
    </w:p>
    <w:p w:rsidR="005240B7" w:rsidRPr="007F350E" w:rsidRDefault="005240B7" w:rsidP="005240B7">
      <w:pPr>
        <w:jc w:val="both"/>
        <w:rPr>
          <w:b/>
          <w:color w:val="000000" w:themeColor="text1"/>
        </w:rPr>
      </w:pPr>
      <w:r w:rsidRPr="007F350E">
        <w:rPr>
          <w:b/>
          <w:color w:val="000000" w:themeColor="text1"/>
        </w:rPr>
        <w:t>VI. Các đoàn thể:</w:t>
      </w:r>
    </w:p>
    <w:p w:rsidR="000F55B1" w:rsidRDefault="00270C00" w:rsidP="00270C00">
      <w:pPr>
        <w:jc w:val="both"/>
        <w:rPr>
          <w:b/>
          <w:color w:val="000000" w:themeColor="text1"/>
        </w:rPr>
      </w:pPr>
      <w:r>
        <w:rPr>
          <w:b/>
          <w:color w:val="000000" w:themeColor="text1"/>
        </w:rPr>
        <w:t>1.</w:t>
      </w:r>
      <w:r w:rsidR="005240B7" w:rsidRPr="00270C00">
        <w:rPr>
          <w:b/>
          <w:color w:val="000000" w:themeColor="text1"/>
        </w:rPr>
        <w:t>Liên đội</w:t>
      </w:r>
      <w:r w:rsidR="000F55B1">
        <w:rPr>
          <w:b/>
          <w:color w:val="000000" w:themeColor="text1"/>
        </w:rPr>
        <w:t>:</w:t>
      </w:r>
    </w:p>
    <w:p w:rsidR="005661C8" w:rsidRPr="00917051" w:rsidRDefault="000F55B1" w:rsidP="00270C00">
      <w:pPr>
        <w:jc w:val="both"/>
        <w:rPr>
          <w:b/>
          <w:i/>
          <w:color w:val="000000" w:themeColor="text1"/>
        </w:rPr>
      </w:pPr>
      <w:r>
        <w:rPr>
          <w:b/>
          <w:color w:val="000000" w:themeColor="text1"/>
        </w:rPr>
        <w:t>-</w:t>
      </w:r>
      <w:r w:rsidR="005240B7" w:rsidRPr="00270C00">
        <w:rPr>
          <w:color w:val="000000" w:themeColor="text1"/>
        </w:rPr>
        <w:t xml:space="preserve"> </w:t>
      </w:r>
      <w:r>
        <w:rPr>
          <w:color w:val="000000" w:themeColor="text1"/>
        </w:rPr>
        <w:t>X</w:t>
      </w:r>
      <w:r w:rsidR="005661C8" w:rsidRPr="00270C00">
        <w:rPr>
          <w:color w:val="000000" w:themeColor="text1"/>
        </w:rPr>
        <w:t>ây dựng Kế hoạch, thực hiện Ngày hội tiến bước lên đoàn hiệu quả, có ý nghĩa</w:t>
      </w:r>
      <w:r w:rsidR="00947D72" w:rsidRPr="00917051">
        <w:rPr>
          <w:b/>
          <w:i/>
          <w:color w:val="000000" w:themeColor="text1"/>
        </w:rPr>
        <w:t xml:space="preserve">( </w:t>
      </w:r>
      <w:r w:rsidR="00917051" w:rsidRPr="00917051">
        <w:rPr>
          <w:b/>
          <w:i/>
          <w:color w:val="000000" w:themeColor="text1"/>
        </w:rPr>
        <w:t>Một số GVCN chưa tham gia; Lưu ý mọi hoạt động Đội- chi đội GVCN là 1 phụ trách cần phối hợp tham gia nghiêm túc).</w:t>
      </w:r>
    </w:p>
    <w:p w:rsidR="005240B7" w:rsidRPr="000F55B1" w:rsidRDefault="005661C8" w:rsidP="000F55B1">
      <w:pPr>
        <w:jc w:val="both"/>
        <w:rPr>
          <w:color w:val="000000" w:themeColor="text1"/>
        </w:rPr>
      </w:pPr>
      <w:r w:rsidRPr="000F55B1">
        <w:rPr>
          <w:color w:val="000000" w:themeColor="text1"/>
        </w:rPr>
        <w:t xml:space="preserve">- </w:t>
      </w:r>
      <w:r w:rsidR="000F55B1" w:rsidRPr="000F55B1">
        <w:rPr>
          <w:color w:val="000000" w:themeColor="text1"/>
        </w:rPr>
        <w:t>T</w:t>
      </w:r>
      <w:r w:rsidR="005240B7" w:rsidRPr="000F55B1">
        <w:rPr>
          <w:color w:val="000000" w:themeColor="text1"/>
        </w:rPr>
        <w:t xml:space="preserve">riển khai tốt các cuộc thi, hoạt động do trường, thị đoàn chỉ đạo; </w:t>
      </w:r>
    </w:p>
    <w:p w:rsidR="005240B7" w:rsidRPr="007F350E" w:rsidRDefault="005240B7" w:rsidP="005240B7">
      <w:pPr>
        <w:jc w:val="both"/>
        <w:rPr>
          <w:color w:val="000000" w:themeColor="text1"/>
        </w:rPr>
      </w:pPr>
      <w:r w:rsidRPr="007F350E">
        <w:rPr>
          <w:color w:val="000000" w:themeColor="text1"/>
        </w:rPr>
        <w:t>- Giới thiệu danh sách đội viên lớn ưu tú cho Đoàn bồi dưỡng vào Đoàn đợt 26-3</w:t>
      </w:r>
    </w:p>
    <w:p w:rsidR="005240B7" w:rsidRDefault="005661C8" w:rsidP="005240B7">
      <w:pPr>
        <w:jc w:val="both"/>
        <w:rPr>
          <w:color w:val="000000" w:themeColor="text1"/>
        </w:rPr>
      </w:pPr>
      <w:r w:rsidRPr="007F350E">
        <w:rPr>
          <w:color w:val="000000" w:themeColor="text1"/>
        </w:rPr>
        <w:t>- Tăng cường c</w:t>
      </w:r>
      <w:r w:rsidR="005240B7" w:rsidRPr="007F350E">
        <w:rPr>
          <w:color w:val="000000" w:themeColor="text1"/>
        </w:rPr>
        <w:t>hăm cây phượng 2 bên cổng trường</w:t>
      </w:r>
      <w:r w:rsidR="00DE5DD2">
        <w:rPr>
          <w:color w:val="000000" w:themeColor="text1"/>
        </w:rPr>
        <w:t xml:space="preserve"> lên tốt</w:t>
      </w:r>
    </w:p>
    <w:p w:rsidR="00917051" w:rsidRPr="00917051" w:rsidRDefault="00917051" w:rsidP="005240B7">
      <w:pPr>
        <w:jc w:val="both"/>
        <w:rPr>
          <w:b/>
          <w:i/>
          <w:color w:val="000000" w:themeColor="text1"/>
        </w:rPr>
      </w:pPr>
      <w:r w:rsidRPr="00917051">
        <w:rPr>
          <w:b/>
          <w:i/>
          <w:color w:val="000000" w:themeColor="text1"/>
        </w:rPr>
        <w:t>* Xếp loại: A: 6A, 7A,8A,6B; Loại B: 9A, 7B, 8B( 9A ngồi lên lan can phòng học thông minh</w:t>
      </w:r>
      <w:r w:rsidR="003C4CEB">
        <w:rPr>
          <w:b/>
          <w:i/>
          <w:color w:val="000000" w:themeColor="text1"/>
        </w:rPr>
        <w:t>, đá bóng</w:t>
      </w:r>
      <w:r w:rsidR="003D7628">
        <w:rPr>
          <w:b/>
          <w:i/>
          <w:color w:val="000000" w:themeColor="text1"/>
        </w:rPr>
        <w:t xml:space="preserve"> trong sân trước trường và dãy lan can nhà học</w:t>
      </w:r>
      <w:r w:rsidRPr="00917051">
        <w:rPr>
          <w:b/>
          <w:i/>
          <w:color w:val="000000" w:themeColor="text1"/>
        </w:rPr>
        <w:t>)</w:t>
      </w:r>
    </w:p>
    <w:p w:rsidR="00DE5DD2" w:rsidRDefault="005240B7" w:rsidP="005240B7">
      <w:pPr>
        <w:jc w:val="both"/>
        <w:rPr>
          <w:color w:val="000000" w:themeColor="text1"/>
        </w:rPr>
      </w:pPr>
      <w:r w:rsidRPr="002466F3">
        <w:rPr>
          <w:b/>
          <w:color w:val="000000" w:themeColor="text1"/>
        </w:rPr>
        <w:t>2. Công đoàn</w:t>
      </w:r>
      <w:r w:rsidRPr="007F350E">
        <w:rPr>
          <w:color w:val="000000" w:themeColor="text1"/>
        </w:rPr>
        <w:t xml:space="preserve">:  </w:t>
      </w:r>
      <w:r w:rsidR="00DE5DD2">
        <w:rPr>
          <w:color w:val="000000" w:themeColor="text1"/>
        </w:rPr>
        <w:t xml:space="preserve">Cùng nhà trường tham gia </w:t>
      </w:r>
      <w:r w:rsidRPr="007F350E">
        <w:rPr>
          <w:color w:val="000000" w:themeColor="text1"/>
        </w:rPr>
        <w:t>cuộc thi Hội diễn văn nghệ GV cụm</w:t>
      </w:r>
      <w:r w:rsidR="00DE5DD2">
        <w:rPr>
          <w:color w:val="000000" w:themeColor="text1"/>
        </w:rPr>
        <w:t xml:space="preserve"> ngày 15</w:t>
      </w:r>
      <w:r w:rsidR="005661C8" w:rsidRPr="007F350E">
        <w:rPr>
          <w:color w:val="000000" w:themeColor="text1"/>
        </w:rPr>
        <w:t>/3</w:t>
      </w:r>
      <w:r w:rsidRPr="007F350E">
        <w:rPr>
          <w:color w:val="000000" w:themeColor="text1"/>
        </w:rPr>
        <w:t xml:space="preserve">; </w:t>
      </w:r>
      <w:r w:rsidR="005661C8" w:rsidRPr="007F350E">
        <w:rPr>
          <w:color w:val="000000" w:themeColor="text1"/>
        </w:rPr>
        <w:t xml:space="preserve">Tổ chức kỷ niệm ngày Quốc tế phụ nữ 8/3; </w:t>
      </w:r>
      <w:r w:rsidRPr="007F350E">
        <w:rPr>
          <w:color w:val="000000" w:themeColor="text1"/>
        </w:rPr>
        <w:t xml:space="preserve">Giới thiệu đoàn viên Gv đi học bồi dưỡng cho Đảng( Dự kiến đ/c Hoài, Thanh); </w:t>
      </w:r>
      <w:r w:rsidR="00DE5DD2">
        <w:rPr>
          <w:color w:val="000000" w:themeColor="text1"/>
        </w:rPr>
        <w:t xml:space="preserve">Chưa hoàn thành hồ sơ </w:t>
      </w:r>
      <w:r w:rsidRPr="007F350E">
        <w:rPr>
          <w:color w:val="000000" w:themeColor="text1"/>
        </w:rPr>
        <w:t>đ/c Hà, Trang hoàn thiện hồ sơ kết nạp Đảng.</w:t>
      </w:r>
      <w:r w:rsidR="005661C8" w:rsidRPr="007F350E">
        <w:rPr>
          <w:color w:val="000000" w:themeColor="text1"/>
        </w:rPr>
        <w:t xml:space="preserve"> </w:t>
      </w:r>
      <w:r w:rsidR="00DE5DD2">
        <w:rPr>
          <w:color w:val="000000" w:themeColor="text1"/>
        </w:rPr>
        <w:t xml:space="preserve">Đã bàn giao xong và </w:t>
      </w:r>
      <w:r w:rsidR="005661C8" w:rsidRPr="007F350E">
        <w:rPr>
          <w:color w:val="000000" w:themeColor="text1"/>
        </w:rPr>
        <w:t>Kiện toàn BCH Công đoàn( Đ/c Thúy);</w:t>
      </w:r>
      <w:r w:rsidR="00DE5DD2">
        <w:rPr>
          <w:color w:val="000000" w:themeColor="text1"/>
        </w:rPr>
        <w:t xml:space="preserve"> Đoàn viên công đoàn hoàn thành đăng ký làm theo Bác và chủ đề công tác năm 2017</w:t>
      </w:r>
    </w:p>
    <w:p w:rsidR="005240B7" w:rsidRPr="007F350E" w:rsidRDefault="005240B7" w:rsidP="005240B7">
      <w:pPr>
        <w:jc w:val="both"/>
        <w:rPr>
          <w:b/>
          <w:color w:val="000000" w:themeColor="text1"/>
        </w:rPr>
      </w:pPr>
      <w:r w:rsidRPr="007F350E">
        <w:rPr>
          <w:b/>
          <w:color w:val="000000" w:themeColor="text1"/>
        </w:rPr>
        <w:t>VII. Các công tác khác:</w:t>
      </w:r>
    </w:p>
    <w:p w:rsidR="005240B7" w:rsidRPr="007F350E" w:rsidRDefault="004006D1" w:rsidP="005240B7">
      <w:pPr>
        <w:jc w:val="both"/>
        <w:rPr>
          <w:b/>
          <w:color w:val="000000" w:themeColor="text1"/>
        </w:rPr>
      </w:pPr>
      <w:r>
        <w:rPr>
          <w:b/>
          <w:color w:val="000000" w:themeColor="text1"/>
        </w:rPr>
        <w:t>A</w:t>
      </w:r>
      <w:r w:rsidR="005240B7" w:rsidRPr="007F350E">
        <w:rPr>
          <w:b/>
          <w:color w:val="000000" w:themeColor="text1"/>
        </w:rPr>
        <w:t>. Công tác y tế trường họ</w:t>
      </w:r>
      <w:r w:rsidR="00DE5DD2">
        <w:rPr>
          <w:b/>
          <w:color w:val="000000" w:themeColor="text1"/>
        </w:rPr>
        <w:t>c</w:t>
      </w:r>
    </w:p>
    <w:p w:rsidR="00FD10E2" w:rsidRPr="007F350E" w:rsidRDefault="005240B7" w:rsidP="005240B7">
      <w:pPr>
        <w:jc w:val="both"/>
        <w:rPr>
          <w:color w:val="000000" w:themeColor="text1"/>
        </w:rPr>
      </w:pPr>
      <w:r w:rsidRPr="007F350E">
        <w:rPr>
          <w:color w:val="000000" w:themeColor="text1"/>
        </w:rPr>
        <w:t>- Hồ sơ y tế đủ, đúng tiến độ</w:t>
      </w:r>
      <w:r w:rsidR="00FD10E2">
        <w:rPr>
          <w:color w:val="000000" w:themeColor="text1"/>
        </w:rPr>
        <w:t xml:space="preserve">; </w:t>
      </w:r>
      <w:r w:rsidR="007F350E" w:rsidRPr="007F350E">
        <w:rPr>
          <w:color w:val="000000" w:themeColor="text1"/>
        </w:rPr>
        <w:t xml:space="preserve">Tăng cường </w:t>
      </w:r>
      <w:r w:rsidRPr="007F350E">
        <w:rPr>
          <w:color w:val="000000" w:themeColor="text1"/>
        </w:rPr>
        <w:t>Thường trực y tế</w:t>
      </w:r>
      <w:r w:rsidR="00FD10E2">
        <w:rPr>
          <w:color w:val="000000" w:themeColor="text1"/>
        </w:rPr>
        <w:t>;</w:t>
      </w:r>
      <w:r w:rsidR="00DE5DD2">
        <w:rPr>
          <w:color w:val="000000" w:themeColor="text1"/>
        </w:rPr>
        <w:t>Vệ sinh trường học được</w:t>
      </w:r>
      <w:r w:rsidRPr="007F350E">
        <w:rPr>
          <w:color w:val="000000" w:themeColor="text1"/>
        </w:rPr>
        <w:t xml:space="preserve"> tăng cường</w:t>
      </w:r>
      <w:r w:rsidR="00FD10E2">
        <w:rPr>
          <w:color w:val="000000" w:themeColor="text1"/>
        </w:rPr>
        <w:t xml:space="preserve">, đặc biệt </w:t>
      </w:r>
      <w:r w:rsidR="00DE5DD2">
        <w:rPr>
          <w:color w:val="000000" w:themeColor="text1"/>
        </w:rPr>
        <w:t xml:space="preserve">đã chú ý </w:t>
      </w:r>
      <w:r w:rsidR="00FD10E2">
        <w:rPr>
          <w:color w:val="000000" w:themeColor="text1"/>
        </w:rPr>
        <w:t>tăng cường tuyên truyền, đảm bảo an toàn trong trường học</w:t>
      </w:r>
      <w:r w:rsidR="00DE5DD2">
        <w:rPr>
          <w:color w:val="000000" w:themeColor="text1"/>
        </w:rPr>
        <w:t>, phòng chống dịch bệnh xuân- hè; dịch cúm gia cầm lây sang người,..</w:t>
      </w:r>
      <w:r w:rsidR="00FD10E2">
        <w:rPr>
          <w:color w:val="000000" w:themeColor="text1"/>
        </w:rPr>
        <w:t>.</w:t>
      </w:r>
    </w:p>
    <w:p w:rsidR="005A0696" w:rsidRPr="004006D1" w:rsidRDefault="008369F2" w:rsidP="004006D1">
      <w:r w:rsidRPr="000F55B1">
        <w:t xml:space="preserve">                     </w:t>
      </w:r>
      <w:r w:rsidR="0075316F" w:rsidRPr="000F55B1">
        <w:t xml:space="preserve">                                                                                                                                                                                                                                                                                                                                                                                                                                                                                                                                                                                                                                                                                                                                                                                                                                                                                                                                                                                                                                                                                                                                                                                                                                                                                                                                                                                                                                                                                                                                                                                                                                                                                                                                                                                                                                                                                                                                                                                                                                                                                                                                                                                                                                                                                                                                                                                                                                                                                                                                                                                                                                                                                                                                                                                                                                                                                                                                                                                                                                                                                                                                                                                                                                                                                                                                                                                                                                                                                                                                                                                                                                                                                                                                                                                                                                                                                                                                                                                                                                                                                                                                                                                                                                                                                                                                                                                                                                                                                                                                                                                                                                                                                                                                                                                                                                                                                                                                                                                                                                                                                                                                                                                                                                                                                                                                                                                                                                                                                                                                                                                                                                                                                                                                                                                                                                                                                                                                                                                                                                                                                                                                                                                                                                                                                                                                                                                                                                                                                                                                                                                                                                                                                                                                                                                                                                                                                                                                                                                                                                                                                                                                                                                                                                                                                                                                                                                                                                                                                                                                                                                                                                                                                                                                                                                                                                                                                                                                                                                                                                                                                                                                                                                                                                                                                                                                                                                                                                                                                                                                                                                                                                                                                                                                                                                                                                                                                                                                                                                                                                                                                                                                                                                                                                                                                                                                                                                                                                                                                                                                                                                                                                                                                                                                                                                                                                                                                                                                                                                                                                                                                                                                                                                                                                                                                                                                                                                                                                                                                                                                                                                                                                                                                                                                                                                                                                                                                                                                                                                                                                                                                                                                                                                                                                                                                                                                                                                                                                                                                                                                                                                                                                                                                                                                                                                                                                                                                                                                                                                                                                                                                                                                                                             </w:t>
      </w:r>
      <w:r w:rsidRPr="000F55B1">
        <w:t xml:space="preserve">                           </w:t>
      </w:r>
      <w:r w:rsidR="004006D1">
        <w:t xml:space="preserve">                             </w:t>
      </w:r>
      <w:r w:rsidR="005A0696" w:rsidRPr="00AA4A55">
        <w:rPr>
          <w:b/>
        </w:rPr>
        <w:t>CÔNG TÁC PHÒNG CHỐNG DỊCH BỆNH, VỆ SINH, THƯ VIỆN</w:t>
      </w:r>
    </w:p>
    <w:p w:rsidR="005A0696" w:rsidRDefault="005A0696" w:rsidP="005A0696">
      <w:pPr>
        <w:rPr>
          <w:b/>
        </w:rPr>
      </w:pPr>
      <w:r>
        <w:rPr>
          <w:b/>
        </w:rPr>
        <w:t>1. Công tác vườn thuốc nam 8 lớp</w:t>
      </w:r>
    </w:p>
    <w:p w:rsidR="005A0696" w:rsidRDefault="005A0696" w:rsidP="005A0696">
      <w:pPr>
        <w:rPr>
          <w:b/>
        </w:rPr>
      </w:pPr>
      <w:r>
        <w:rPr>
          <w:b/>
        </w:rPr>
        <w:t>*Ưu điểm:</w:t>
      </w:r>
    </w:p>
    <w:p w:rsidR="005A0696" w:rsidRDefault="005A0696" w:rsidP="005A0696">
      <w:r w:rsidRPr="008D11E6">
        <w:t>-</w:t>
      </w:r>
      <w:r>
        <w:t xml:space="preserve"> Đa số c</w:t>
      </w:r>
      <w:r w:rsidRPr="008D11E6">
        <w:t>ác lớp đã có ý thức trồng chăm sóc vườn cây</w:t>
      </w:r>
      <w:r>
        <w:t xml:space="preserve"> tốt, xanh, đẹp</w:t>
      </w:r>
    </w:p>
    <w:p w:rsidR="005A0696" w:rsidRDefault="005A0696" w:rsidP="005A0696">
      <w:r>
        <w:t>- GVCN và học sinh vào cuộc chăm sóc tưới cây đều đặn.</w:t>
      </w:r>
    </w:p>
    <w:p w:rsidR="005A0696" w:rsidRDefault="005A0696" w:rsidP="005A0696">
      <w:pPr>
        <w:rPr>
          <w:b/>
        </w:rPr>
      </w:pPr>
      <w:r w:rsidRPr="008D11E6">
        <w:rPr>
          <w:b/>
        </w:rPr>
        <w:t>*Nhược điểm</w:t>
      </w:r>
      <w:r>
        <w:rPr>
          <w:b/>
        </w:rPr>
        <w:t>:</w:t>
      </w:r>
    </w:p>
    <w:p w:rsidR="005A0696" w:rsidRDefault="005A0696" w:rsidP="005A0696">
      <w:r w:rsidRPr="008D11E6">
        <w:t>- Lớp 8B,7B</w:t>
      </w:r>
      <w:r>
        <w:t>,6A</w:t>
      </w:r>
      <w:r w:rsidRPr="008D11E6">
        <w:t xml:space="preserve"> vẫn còn một số luống trồng các loại củ </w:t>
      </w:r>
      <w:r>
        <w:t xml:space="preserve">nảy mầm </w:t>
      </w:r>
    </w:p>
    <w:p w:rsidR="005A0696" w:rsidRDefault="005A0696" w:rsidP="005A0696">
      <w:r>
        <w:t>* Đề nghị:</w:t>
      </w:r>
    </w:p>
    <w:p w:rsidR="005A0696" w:rsidRPr="008D11E6" w:rsidRDefault="005A0696" w:rsidP="005A0696">
      <w:r>
        <w:t>-HS toàn trường không được đi lại, chơi đùa trong vườn thuốc nam</w:t>
      </w:r>
    </w:p>
    <w:p w:rsidR="005A0696" w:rsidRDefault="005A0696" w:rsidP="005A0696">
      <w:r>
        <w:t>-</w:t>
      </w:r>
      <w:r w:rsidRPr="008D11E6">
        <w:t xml:space="preserve"> GVCN lớp tích cực chăm sóc cây cho tốt</w:t>
      </w:r>
      <w:r>
        <w:t xml:space="preserve"> đặc biệt là các lớp trồng các loại củ.</w:t>
      </w:r>
    </w:p>
    <w:p w:rsidR="005A0696" w:rsidRPr="008D11E6" w:rsidRDefault="005A0696" w:rsidP="005A0696">
      <w:pPr>
        <w:rPr>
          <w:b/>
        </w:rPr>
      </w:pPr>
      <w:r w:rsidRPr="008D11E6">
        <w:rPr>
          <w:b/>
        </w:rPr>
        <w:t>2. Kết quả vệ sinh các phòng học Chuyên môn- Lý- Công nghệ</w:t>
      </w:r>
    </w:p>
    <w:p w:rsidR="005A0696" w:rsidRPr="009A4AB1" w:rsidRDefault="005A0696" w:rsidP="005A0696">
      <w:pPr>
        <w:rPr>
          <w:b/>
        </w:rPr>
      </w:pPr>
      <w:r w:rsidRPr="009A4AB1">
        <w:rPr>
          <w:b/>
        </w:rPr>
        <w:t>*Phòng Lý- Công nghệ: lớp 8A,8B,7A</w:t>
      </w:r>
    </w:p>
    <w:p w:rsidR="005A0696" w:rsidRDefault="005A0696" w:rsidP="005A0696">
      <w:r>
        <w:t>- Ưu điểm: Các lớp đã có ý thức lau chùi vệ sinh bàn ghế, sạch sẽ.</w:t>
      </w:r>
    </w:p>
    <w:p w:rsidR="005A0696" w:rsidRDefault="005A0696" w:rsidP="005A0696">
      <w:r>
        <w:t xml:space="preserve">- Nhược điểm: </w:t>
      </w:r>
    </w:p>
    <w:p w:rsidR="005A0696" w:rsidRDefault="005A0696" w:rsidP="005A0696">
      <w:r>
        <w:t>+ Một số vết trên trên bàn do hs khắc mạnh trên mặt bàn nên không cọ sạch được</w:t>
      </w:r>
    </w:p>
    <w:p w:rsidR="005A0696" w:rsidRDefault="005A0696" w:rsidP="005A0696">
      <w:r>
        <w:t xml:space="preserve">+ Sau khi vệ sinh xong, học xong lớp 8A,8B  hs chưa có ý thức vệ sinh lớp học sạch sẽ </w:t>
      </w:r>
    </w:p>
    <w:p w:rsidR="005A0696" w:rsidRDefault="005A0696" w:rsidP="005A0696">
      <w:pPr>
        <w:rPr>
          <w:b/>
        </w:rPr>
      </w:pPr>
      <w:r w:rsidRPr="009A4AB1">
        <w:rPr>
          <w:b/>
        </w:rPr>
        <w:lastRenderedPageBreak/>
        <w:t xml:space="preserve">*Phòng </w:t>
      </w:r>
      <w:r>
        <w:rPr>
          <w:b/>
        </w:rPr>
        <w:t>học chuyên môn</w:t>
      </w:r>
      <w:r w:rsidRPr="009A4AB1">
        <w:rPr>
          <w:b/>
        </w:rPr>
        <w:t xml:space="preserve">: lớp </w:t>
      </w:r>
      <w:r>
        <w:rPr>
          <w:b/>
        </w:rPr>
        <w:t>6A,7B</w:t>
      </w:r>
    </w:p>
    <w:p w:rsidR="005A0696" w:rsidRDefault="005A0696" w:rsidP="005A0696">
      <w:r>
        <w:t>- Ưu điểm: Các lớp đã có ý thức lau chùi vệ sinh bàn ghế, sạch sẽ theo sự phân công của nhà trường</w:t>
      </w:r>
    </w:p>
    <w:p w:rsidR="005A0696" w:rsidRDefault="005A0696" w:rsidP="005A0696">
      <w:r>
        <w:t>- Nhược điểm: Chú ý vệ sinh các phòng học ôn</w:t>
      </w:r>
    </w:p>
    <w:p w:rsidR="005A0696" w:rsidRDefault="005A0696" w:rsidP="005A0696">
      <w:pPr>
        <w:rPr>
          <w:b/>
        </w:rPr>
      </w:pPr>
      <w:r w:rsidRPr="009A4AB1">
        <w:rPr>
          <w:b/>
        </w:rPr>
        <w:t xml:space="preserve">*Phòng </w:t>
      </w:r>
      <w:r>
        <w:rPr>
          <w:b/>
        </w:rPr>
        <w:t>học thông minh</w:t>
      </w:r>
      <w:r w:rsidRPr="009A4AB1">
        <w:rPr>
          <w:b/>
        </w:rPr>
        <w:t xml:space="preserve">: lớp </w:t>
      </w:r>
      <w:r>
        <w:rPr>
          <w:b/>
        </w:rPr>
        <w:t>6B,9B</w:t>
      </w:r>
    </w:p>
    <w:p w:rsidR="005A0696" w:rsidRDefault="005A0696" w:rsidP="005A0696">
      <w:r>
        <w:t>- Ưu điểm: Các lớp đã có ý thức lau chùi vệ sinh bàn ghế, sạch sẽ theo sự phân công của nhà trường</w:t>
      </w:r>
    </w:p>
    <w:p w:rsidR="005A0696" w:rsidRDefault="005A0696" w:rsidP="005A0696">
      <w:r>
        <w:t>- Nhược điểm: Chú ý vệ sinh các phòng học ôn,một số vết trên tường không đánh được.</w:t>
      </w:r>
    </w:p>
    <w:p w:rsidR="005A0696" w:rsidRDefault="005A0696" w:rsidP="005A0696">
      <w:pPr>
        <w:rPr>
          <w:b/>
        </w:rPr>
      </w:pPr>
      <w:r w:rsidRPr="009A4AB1">
        <w:rPr>
          <w:b/>
        </w:rPr>
        <w:t>3.</w:t>
      </w:r>
      <w:r>
        <w:rPr>
          <w:b/>
        </w:rPr>
        <w:t>Công tác thư viện</w:t>
      </w:r>
    </w:p>
    <w:p w:rsidR="005A0696" w:rsidRDefault="005A0696" w:rsidP="005A0696">
      <w:pPr>
        <w:rPr>
          <w:b/>
        </w:rPr>
      </w:pPr>
      <w:r>
        <w:rPr>
          <w:b/>
        </w:rPr>
        <w:t>* Kết quả</w:t>
      </w:r>
    </w:p>
    <w:p w:rsidR="005A0696" w:rsidRDefault="005A0696" w:rsidP="005A0696">
      <w:r w:rsidRPr="009A4AB1">
        <w:t>- Mượn- đọc sách của học sinh: Đa số học sinh đã có ý thức đọc sách- mượn- trả đầy đủ</w:t>
      </w:r>
    </w:p>
    <w:p w:rsidR="005A0696" w:rsidRDefault="005A0696" w:rsidP="005A0696">
      <w:r>
        <w:t xml:space="preserve">- Phong trào đọc được cải thiện, thói quen đọc sách </w:t>
      </w:r>
      <w:r w:rsidR="00A868D0">
        <w:t xml:space="preserve">đã </w:t>
      </w:r>
      <w:r>
        <w:t>đi vào nề nếp.</w:t>
      </w:r>
    </w:p>
    <w:p w:rsidR="005A0696" w:rsidRDefault="005A0696" w:rsidP="005A0696">
      <w:pPr>
        <w:rPr>
          <w:b/>
        </w:rPr>
      </w:pPr>
      <w:r w:rsidRPr="000A1CFE">
        <w:rPr>
          <w:b/>
        </w:rPr>
        <w:t>*Tồn tại:</w:t>
      </w:r>
    </w:p>
    <w:p w:rsidR="005A0696" w:rsidRDefault="005A0696" w:rsidP="005A0696">
      <w:r>
        <w:t xml:space="preserve"> Học sinh khối 9 và lớp 8B chưa tham gia phong trào đọc</w:t>
      </w:r>
    </w:p>
    <w:p w:rsidR="005A0696" w:rsidRDefault="005A0696" w:rsidP="005A0696">
      <w:pPr>
        <w:rPr>
          <w:b/>
        </w:rPr>
      </w:pPr>
      <w:r>
        <w:rPr>
          <w:b/>
        </w:rPr>
        <w:t>*</w:t>
      </w:r>
      <w:r w:rsidRPr="000A1CFE">
        <w:rPr>
          <w:b/>
        </w:rPr>
        <w:t>Đề xuất, kiến nghị:</w:t>
      </w:r>
    </w:p>
    <w:p w:rsidR="005A0696" w:rsidRPr="000A1CFE" w:rsidRDefault="005A0696" w:rsidP="005A0696">
      <w:r w:rsidRPr="000A1CFE">
        <w:t>- Làm thẻ đọc, mượn cho hs để lấy số đăng kí cá biệt và nâng cao tầm quan trọng trong việc đọc sách</w:t>
      </w:r>
    </w:p>
    <w:p w:rsidR="005A0696" w:rsidRDefault="005A0696" w:rsidP="005A0696">
      <w:r>
        <w:t>- Mua đủ số lượng sách giáo khoa, sách giáo viên cho giáo viên mượn.</w:t>
      </w:r>
    </w:p>
    <w:p w:rsidR="005A0696" w:rsidRDefault="005A0696" w:rsidP="005A0696">
      <w:pPr>
        <w:rPr>
          <w:b/>
        </w:rPr>
      </w:pPr>
      <w:r w:rsidRPr="000A1CFE">
        <w:rPr>
          <w:b/>
        </w:rPr>
        <w:t>4. Công tác lao động vệ sinh trường+ vệ sinh lớp học</w:t>
      </w:r>
    </w:p>
    <w:p w:rsidR="005A0696" w:rsidRDefault="005A0696" w:rsidP="005A0696">
      <w:r>
        <w:t>- Ưu điểm</w:t>
      </w:r>
      <w:r w:rsidRPr="000A1CFE">
        <w:t xml:space="preserve"> </w:t>
      </w:r>
      <w:r>
        <w:t>:</w:t>
      </w:r>
      <w:r w:rsidRPr="000A1CFE">
        <w:t xml:space="preserve"> Các lớp đã có ý thức vệ sinh lớp học sạch sẽ</w:t>
      </w:r>
      <w:r>
        <w:t>, lao động vệ sinh vệ sinh trường học sạch sẽ đặc biệt lớp 7A, 8A</w:t>
      </w:r>
    </w:p>
    <w:p w:rsidR="005A0696" w:rsidRDefault="005A0696" w:rsidP="005A0696">
      <w:r>
        <w:t>- Tồn tại: 7B, 8B chưa mang đầy đủ dụng cụ</w:t>
      </w:r>
      <w:r w:rsidR="00A868D0">
        <w:t xml:space="preserve"> lao động</w:t>
      </w:r>
    </w:p>
    <w:p w:rsidR="005A0696" w:rsidRPr="001E3538" w:rsidRDefault="005A0696" w:rsidP="005A0696">
      <w:pPr>
        <w:rPr>
          <w:b/>
        </w:rPr>
      </w:pPr>
      <w:r w:rsidRPr="001E3538">
        <w:rPr>
          <w:b/>
        </w:rPr>
        <w:t>5. Tình hình dịch bệnh Cúm; bệnh Đông –Xuân- Hè trong nhà trường.</w:t>
      </w:r>
    </w:p>
    <w:p w:rsidR="005A0696" w:rsidRPr="000A1CFE" w:rsidRDefault="005A0696" w:rsidP="005A0696">
      <w:r>
        <w:t>- Không có học sinh mắc bệnh Cúm trong tháng 3</w:t>
      </w:r>
    </w:p>
    <w:p w:rsidR="005A0696" w:rsidRPr="000A1CFE" w:rsidRDefault="005A0696" w:rsidP="005A0696">
      <w:pPr>
        <w:rPr>
          <w:b/>
        </w:rPr>
      </w:pPr>
      <w:r>
        <w:rPr>
          <w:b/>
        </w:rPr>
        <w:t>6. Tình hình an toàn về tai nạn thương tích t</w:t>
      </w:r>
      <w:r w:rsidRPr="001E3538">
        <w:rPr>
          <w:b/>
        </w:rPr>
        <w:t>rong nhà trường</w:t>
      </w:r>
    </w:p>
    <w:p w:rsidR="005A0696" w:rsidRDefault="005A0696" w:rsidP="005A0696">
      <w:r>
        <w:t>- Lớp 9A vẫn còn hiện tượng một số hs ngồi trên lan can tầng 2 phòng học thông minh</w:t>
      </w:r>
      <w:r w:rsidR="00B307BF">
        <w:t>; đá bóng trong sân trường, lan can nhà học</w:t>
      </w:r>
    </w:p>
    <w:p w:rsidR="003C4CEB" w:rsidRDefault="004006D1" w:rsidP="004006D1">
      <w:pPr>
        <w:jc w:val="both"/>
      </w:pPr>
      <w:r>
        <w:rPr>
          <w:b/>
          <w:color w:val="000000" w:themeColor="text1"/>
        </w:rPr>
        <w:t>B</w:t>
      </w:r>
      <w:r w:rsidRPr="007F350E">
        <w:rPr>
          <w:b/>
          <w:color w:val="000000" w:themeColor="text1"/>
        </w:rPr>
        <w:t>. GDTC</w:t>
      </w:r>
      <w:r w:rsidRPr="007F350E">
        <w:rPr>
          <w:color w:val="000000" w:themeColor="text1"/>
        </w:rPr>
        <w:t xml:space="preserve">: </w:t>
      </w:r>
      <w:r>
        <w:rPr>
          <w:color w:val="000000" w:themeColor="text1"/>
        </w:rPr>
        <w:t>-</w:t>
      </w:r>
      <w:r>
        <w:t xml:space="preserve"> Tham gia Ngày chạy Olympic 2017 tại địa phương tích cực</w:t>
      </w:r>
    </w:p>
    <w:p w:rsidR="004006D1" w:rsidRPr="003C4CEB" w:rsidRDefault="003C4CEB" w:rsidP="004006D1">
      <w:pPr>
        <w:jc w:val="both"/>
      </w:pPr>
      <w:r>
        <w:rPr>
          <w:b/>
          <w:color w:val="000000" w:themeColor="text1"/>
        </w:rPr>
        <w:t>C</w:t>
      </w:r>
      <w:r w:rsidR="004006D1" w:rsidRPr="009233D4">
        <w:rPr>
          <w:b/>
          <w:color w:val="000000" w:themeColor="text1"/>
        </w:rPr>
        <w:t>. Chế độ nhà giáo:</w:t>
      </w:r>
    </w:p>
    <w:p w:rsidR="004006D1" w:rsidRDefault="004006D1" w:rsidP="004006D1">
      <w:pPr>
        <w:jc w:val="both"/>
        <w:rPr>
          <w:color w:val="000000" w:themeColor="text1"/>
        </w:rPr>
      </w:pPr>
      <w:r>
        <w:rPr>
          <w:color w:val="000000" w:themeColor="text1"/>
        </w:rPr>
        <w:t>-Đã hoàn thành</w:t>
      </w:r>
      <w:r w:rsidRPr="009233D4">
        <w:rPr>
          <w:color w:val="000000" w:themeColor="text1"/>
        </w:rPr>
        <w:t xml:space="preserve"> hồ sơ đề nghị tăng lương, tăng thâm niên GV</w:t>
      </w:r>
      <w:r>
        <w:rPr>
          <w:color w:val="000000" w:themeColor="text1"/>
        </w:rPr>
        <w:t xml:space="preserve"> tháng</w:t>
      </w:r>
      <w:r w:rsidRPr="009233D4">
        <w:rPr>
          <w:color w:val="000000" w:themeColor="text1"/>
        </w:rPr>
        <w:t xml:space="preserve"> </w:t>
      </w:r>
      <w:r>
        <w:rPr>
          <w:color w:val="000000" w:themeColor="text1"/>
        </w:rPr>
        <w:t xml:space="preserve">3, </w:t>
      </w:r>
      <w:r w:rsidRPr="009233D4">
        <w:rPr>
          <w:color w:val="000000" w:themeColor="text1"/>
        </w:rPr>
        <w:t>4, hồ</w:t>
      </w:r>
      <w:r>
        <w:rPr>
          <w:color w:val="000000" w:themeColor="text1"/>
        </w:rPr>
        <w:t xml:space="preserve"> sơ cho đ/c Nguyễn Liên</w:t>
      </w:r>
      <w:r w:rsidRPr="009233D4">
        <w:rPr>
          <w:color w:val="000000" w:themeColor="text1"/>
        </w:rPr>
        <w:t xml:space="preserve"> về hưu.</w:t>
      </w:r>
    </w:p>
    <w:p w:rsidR="004006D1" w:rsidRPr="005C4FE3" w:rsidRDefault="004006D1" w:rsidP="004006D1">
      <w:pPr>
        <w:jc w:val="both"/>
        <w:rPr>
          <w:i/>
          <w:color w:val="000000" w:themeColor="text1"/>
        </w:rPr>
      </w:pPr>
      <w:r>
        <w:rPr>
          <w:color w:val="000000" w:themeColor="text1"/>
        </w:rPr>
        <w:t xml:space="preserve"> </w:t>
      </w:r>
      <w:r w:rsidR="003C4CEB">
        <w:rPr>
          <w:b/>
          <w:color w:val="000000" w:themeColor="text1"/>
        </w:rPr>
        <w:t>D</w:t>
      </w:r>
      <w:r w:rsidRPr="009233D4">
        <w:rPr>
          <w:b/>
          <w:color w:val="000000" w:themeColor="text1"/>
        </w:rPr>
        <w:t xml:space="preserve">. Nhân đạo: </w:t>
      </w:r>
      <w:r w:rsidRPr="005C4FE3">
        <w:rPr>
          <w:i/>
          <w:color w:val="000000" w:themeColor="text1"/>
        </w:rPr>
        <w:t>Đã xây dựng quỹ tài năng trẻ 2017</w:t>
      </w:r>
    </w:p>
    <w:p w:rsidR="004006D1" w:rsidRDefault="003C4CEB" w:rsidP="004006D1">
      <w:pPr>
        <w:jc w:val="both"/>
        <w:rPr>
          <w:color w:val="000000" w:themeColor="text1"/>
        </w:rPr>
      </w:pPr>
      <w:r>
        <w:rPr>
          <w:b/>
          <w:color w:val="000000" w:themeColor="text1"/>
        </w:rPr>
        <w:t>E</w:t>
      </w:r>
      <w:r w:rsidR="004006D1" w:rsidRPr="009233D4">
        <w:rPr>
          <w:b/>
          <w:color w:val="000000" w:themeColor="text1"/>
        </w:rPr>
        <w:t>.Công tác Kiểm định CLGD</w:t>
      </w:r>
      <w:r w:rsidR="004006D1" w:rsidRPr="009233D4">
        <w:rPr>
          <w:color w:val="000000" w:themeColor="text1"/>
        </w:rPr>
        <w:t>: 5 nhóm hoàn thành hồ sơ minh chứng chuẩn bị cho việc đánh giá ngoài nhà trường</w:t>
      </w:r>
      <w:r w:rsidR="004006D1">
        <w:rPr>
          <w:color w:val="000000" w:themeColor="text1"/>
        </w:rPr>
        <w:t>. Lưu ý các nhóm các cá nhân hoàn thành các minh chứng còn thiếu, sai; đ/c Dung hoàn thành báo cáo, mã minh chứng của nhà trường.</w:t>
      </w:r>
    </w:p>
    <w:p w:rsidR="00A868D0" w:rsidRDefault="00A868D0" w:rsidP="004006D1">
      <w:pPr>
        <w:jc w:val="both"/>
        <w:rPr>
          <w:color w:val="000000" w:themeColor="text1"/>
        </w:rPr>
      </w:pPr>
      <w:r w:rsidRPr="003D7628">
        <w:rPr>
          <w:b/>
          <w:color w:val="000000" w:themeColor="text1"/>
        </w:rPr>
        <w:t>H. Tin bài còn chưa chủ động, đưa tin chậm và còn ít</w:t>
      </w:r>
      <w:r>
        <w:rPr>
          <w:color w:val="000000" w:themeColor="text1"/>
        </w:rPr>
        <w:t xml:space="preserve"> tin/tháng; Các </w:t>
      </w:r>
      <w:r w:rsidR="003C4CEB">
        <w:rPr>
          <w:color w:val="000000" w:themeColor="text1"/>
        </w:rPr>
        <w:t>thông tin nhà trường, kế hoạch</w:t>
      </w:r>
      <w:r>
        <w:rPr>
          <w:color w:val="000000" w:themeColor="text1"/>
        </w:rPr>
        <w:t>, báo cáo, công khai, thông tin HS đưa công khai trên trang wbes trường chưa có hoặc chậm.</w:t>
      </w:r>
    </w:p>
    <w:p w:rsidR="00917051" w:rsidRPr="003D7628" w:rsidRDefault="00917051" w:rsidP="004006D1">
      <w:pPr>
        <w:jc w:val="both"/>
        <w:rPr>
          <w:b/>
          <w:color w:val="000000" w:themeColor="text1"/>
        </w:rPr>
      </w:pPr>
      <w:r w:rsidRPr="003D7628">
        <w:rPr>
          <w:b/>
          <w:color w:val="000000" w:themeColor="text1"/>
        </w:rPr>
        <w:t>* Xếp loại CBGVNV:</w:t>
      </w:r>
    </w:p>
    <w:p w:rsidR="00C949F7" w:rsidRPr="003D7628" w:rsidRDefault="00917051" w:rsidP="00C949F7">
      <w:pPr>
        <w:jc w:val="both"/>
        <w:rPr>
          <w:color w:val="000000" w:themeColor="text1"/>
        </w:rPr>
      </w:pPr>
      <w:r>
        <w:rPr>
          <w:color w:val="000000" w:themeColor="text1"/>
        </w:rPr>
        <w:t>-Loại tốt: 19 đ/c</w:t>
      </w:r>
      <w:r w:rsidR="00C949F7" w:rsidRPr="00C949F7">
        <w:rPr>
          <w:color w:val="000000" w:themeColor="text1"/>
        </w:rPr>
        <w:t xml:space="preserve"> </w:t>
      </w:r>
      <w:r w:rsidR="00C949F7">
        <w:rPr>
          <w:color w:val="000000" w:themeColor="text1"/>
        </w:rPr>
        <w:t>Nhắc nhở đ/c Phượng vì quên giờ lên lớp muộn và hồ sơ chưa cập nhật đúng tiến độ.</w:t>
      </w:r>
    </w:p>
    <w:p w:rsidR="003D7628" w:rsidRPr="003D7628" w:rsidRDefault="00917051" w:rsidP="003D7628">
      <w:pPr>
        <w:jc w:val="both"/>
        <w:rPr>
          <w:color w:val="000000" w:themeColor="text1"/>
        </w:rPr>
      </w:pPr>
      <w:r>
        <w:rPr>
          <w:color w:val="000000" w:themeColor="text1"/>
        </w:rPr>
        <w:t>-Loại khá: Đ/c Tuyến( Không đảm bảo ngày công</w:t>
      </w:r>
      <w:r w:rsidR="001827B2">
        <w:rPr>
          <w:color w:val="000000" w:themeColor="text1"/>
        </w:rPr>
        <w:t>, hồ sơ chuyên môn chưa kịp thời</w:t>
      </w:r>
      <w:r>
        <w:rPr>
          <w:color w:val="000000" w:themeColor="text1"/>
        </w:rPr>
        <w:t>)</w:t>
      </w:r>
      <w:r w:rsidR="001021AF">
        <w:rPr>
          <w:color w:val="000000" w:themeColor="text1"/>
        </w:rPr>
        <w:t xml:space="preserve">; </w:t>
      </w:r>
    </w:p>
    <w:p w:rsidR="00EB7681" w:rsidRDefault="00EB7681" w:rsidP="009233D4">
      <w:pPr>
        <w:jc w:val="right"/>
        <w:rPr>
          <w:i/>
        </w:rPr>
      </w:pPr>
    </w:p>
    <w:p w:rsidR="00EB7681" w:rsidRPr="00EB7681" w:rsidRDefault="00EB7681" w:rsidP="001827B2">
      <w:pPr>
        <w:jc w:val="center"/>
        <w:rPr>
          <w:b/>
          <w:sz w:val="32"/>
          <w:szCs w:val="32"/>
        </w:rPr>
      </w:pPr>
      <w:r w:rsidRPr="00EB7681">
        <w:rPr>
          <w:b/>
          <w:sz w:val="32"/>
          <w:szCs w:val="32"/>
        </w:rPr>
        <w:lastRenderedPageBreak/>
        <w:t>KẾ HOẠCH THÁNG 4/2017</w:t>
      </w:r>
    </w:p>
    <w:p w:rsidR="00F573A8" w:rsidRDefault="00F573A8" w:rsidP="00F573A8">
      <w:pPr>
        <w:jc w:val="center"/>
        <w:rPr>
          <w:b/>
        </w:rPr>
      </w:pPr>
      <w:r>
        <w:rPr>
          <w:b/>
        </w:rPr>
        <w:t>( Tháng trọng tâm nâng cao chất lượng giáo dục năm học)</w:t>
      </w:r>
    </w:p>
    <w:p w:rsidR="00F573A8" w:rsidRPr="00CE7725" w:rsidRDefault="00F573A8" w:rsidP="00F573A8">
      <w:pPr>
        <w:ind w:left="360"/>
        <w:jc w:val="both"/>
        <w:rPr>
          <w:b/>
        </w:rPr>
      </w:pPr>
      <w:r w:rsidRPr="00CE7725">
        <w:rPr>
          <w:b/>
        </w:rPr>
        <w:t>I.Tổ chức nhà trường:</w:t>
      </w:r>
    </w:p>
    <w:p w:rsidR="00F573A8" w:rsidRPr="00CE7725" w:rsidRDefault="00F573A8" w:rsidP="00F573A8">
      <w:pPr>
        <w:pStyle w:val="ListParagraph"/>
        <w:numPr>
          <w:ilvl w:val="0"/>
          <w:numId w:val="5"/>
        </w:numPr>
        <w:jc w:val="both"/>
        <w:rPr>
          <w:rFonts w:ascii="Times New Roman" w:hAnsi="Times New Roman"/>
          <w:sz w:val="28"/>
          <w:szCs w:val="28"/>
        </w:rPr>
      </w:pPr>
      <w:r w:rsidRPr="00CE7725">
        <w:rPr>
          <w:rFonts w:ascii="Times New Roman" w:hAnsi="Times New Roman"/>
          <w:sz w:val="28"/>
          <w:szCs w:val="28"/>
        </w:rPr>
        <w:t>Biên chế CBGVNV: 21</w:t>
      </w:r>
    </w:p>
    <w:p w:rsidR="00F573A8" w:rsidRPr="00CE7725" w:rsidRDefault="00F573A8" w:rsidP="00F573A8">
      <w:pPr>
        <w:pStyle w:val="ListParagraph"/>
        <w:numPr>
          <w:ilvl w:val="0"/>
          <w:numId w:val="5"/>
        </w:numPr>
        <w:jc w:val="both"/>
        <w:rPr>
          <w:rFonts w:ascii="Times New Roman" w:hAnsi="Times New Roman"/>
          <w:sz w:val="28"/>
          <w:szCs w:val="28"/>
        </w:rPr>
      </w:pPr>
      <w:r w:rsidRPr="00CE7725">
        <w:rPr>
          <w:rFonts w:ascii="Times New Roman" w:hAnsi="Times New Roman"/>
          <w:sz w:val="28"/>
          <w:szCs w:val="28"/>
        </w:rPr>
        <w:t>Họ</w:t>
      </w:r>
      <w:r w:rsidR="001827B2">
        <w:rPr>
          <w:rFonts w:ascii="Times New Roman" w:hAnsi="Times New Roman"/>
          <w:sz w:val="28"/>
          <w:szCs w:val="28"/>
        </w:rPr>
        <w:t>c sinh: 315</w:t>
      </w:r>
      <w:r w:rsidRPr="00CE7725">
        <w:rPr>
          <w:rFonts w:ascii="Times New Roman" w:hAnsi="Times New Roman"/>
          <w:sz w:val="28"/>
          <w:szCs w:val="28"/>
        </w:rPr>
        <w:t>( 8B- 1 hs</w:t>
      </w:r>
      <w:r w:rsidR="00623D29">
        <w:rPr>
          <w:rFonts w:ascii="Times New Roman" w:hAnsi="Times New Roman"/>
          <w:sz w:val="28"/>
          <w:szCs w:val="28"/>
        </w:rPr>
        <w:t>; 7B- 1 HS</w:t>
      </w:r>
      <w:r w:rsidRPr="00CE7725">
        <w:rPr>
          <w:rFonts w:ascii="Times New Roman" w:hAnsi="Times New Roman"/>
          <w:sz w:val="28"/>
          <w:szCs w:val="28"/>
        </w:rPr>
        <w:t xml:space="preserve"> nguy cơ bỏ học, HS Phú</w:t>
      </w:r>
      <w:r w:rsidR="003C4CEB">
        <w:rPr>
          <w:rFonts w:ascii="Times New Roman" w:hAnsi="Times New Roman"/>
          <w:sz w:val="28"/>
          <w:szCs w:val="28"/>
        </w:rPr>
        <w:t>c</w:t>
      </w:r>
      <w:r w:rsidR="00623D29">
        <w:rPr>
          <w:rFonts w:ascii="Times New Roman" w:hAnsi="Times New Roman"/>
          <w:sz w:val="28"/>
          <w:szCs w:val="28"/>
        </w:rPr>
        <w:t>, Trung</w:t>
      </w:r>
      <w:r w:rsidRPr="00CE7725">
        <w:rPr>
          <w:rFonts w:ascii="Times New Roman" w:hAnsi="Times New Roman"/>
          <w:sz w:val="28"/>
          <w:szCs w:val="28"/>
        </w:rPr>
        <w:t>)</w:t>
      </w:r>
    </w:p>
    <w:p w:rsidR="00F573A8" w:rsidRPr="00CE7725" w:rsidRDefault="00F573A8" w:rsidP="00F573A8">
      <w:pPr>
        <w:pStyle w:val="ListParagraph"/>
        <w:numPr>
          <w:ilvl w:val="0"/>
          <w:numId w:val="5"/>
        </w:numPr>
        <w:jc w:val="both"/>
        <w:rPr>
          <w:rFonts w:ascii="Times New Roman" w:hAnsi="Times New Roman"/>
          <w:sz w:val="28"/>
          <w:szCs w:val="28"/>
        </w:rPr>
      </w:pPr>
      <w:r w:rsidRPr="00CE7725">
        <w:rPr>
          <w:rFonts w:ascii="Times New Roman" w:hAnsi="Times New Roman"/>
          <w:sz w:val="28"/>
          <w:szCs w:val="28"/>
        </w:rPr>
        <w:t xml:space="preserve">CBGVNV </w:t>
      </w:r>
      <w:r w:rsidR="00623D29">
        <w:rPr>
          <w:rFonts w:ascii="Times New Roman" w:hAnsi="Times New Roman"/>
          <w:sz w:val="28"/>
          <w:szCs w:val="28"/>
        </w:rPr>
        <w:t xml:space="preserve">cần </w:t>
      </w:r>
      <w:r w:rsidRPr="00CE7725">
        <w:rPr>
          <w:rFonts w:ascii="Times New Roman" w:hAnsi="Times New Roman"/>
          <w:sz w:val="28"/>
          <w:szCs w:val="28"/>
        </w:rPr>
        <w:t>tăng cường thực hiện nghiêm túc các nội dung liên quan đến chủ đề công tác năm 2017 của thị xã và ngành GD</w:t>
      </w:r>
      <w:r w:rsidR="00623D29">
        <w:rPr>
          <w:rFonts w:ascii="Times New Roman" w:hAnsi="Times New Roman"/>
          <w:sz w:val="28"/>
          <w:szCs w:val="28"/>
        </w:rPr>
        <w:t>, PGD kiểm tra đột xuất</w:t>
      </w:r>
      <w:r w:rsidRPr="00CE7725">
        <w:rPr>
          <w:rFonts w:ascii="Times New Roman" w:hAnsi="Times New Roman"/>
          <w:sz w:val="28"/>
          <w:szCs w:val="28"/>
        </w:rPr>
        <w:t>.</w:t>
      </w:r>
    </w:p>
    <w:p w:rsidR="00F573A8" w:rsidRPr="00CE7725" w:rsidRDefault="00F573A8" w:rsidP="00F573A8">
      <w:pPr>
        <w:pStyle w:val="ListParagraph"/>
        <w:numPr>
          <w:ilvl w:val="0"/>
          <w:numId w:val="5"/>
        </w:numPr>
        <w:jc w:val="both"/>
        <w:rPr>
          <w:rFonts w:ascii="Times New Roman" w:hAnsi="Times New Roman"/>
          <w:sz w:val="28"/>
          <w:szCs w:val="28"/>
        </w:rPr>
      </w:pPr>
      <w:r w:rsidRPr="00CE7725">
        <w:rPr>
          <w:rFonts w:ascii="Times New Roman" w:hAnsi="Times New Roman"/>
          <w:sz w:val="28"/>
          <w:szCs w:val="28"/>
        </w:rPr>
        <w:t>Đề nghị PGD bổ sung hợp đồng lao động dạy môn toán- lý</w:t>
      </w:r>
    </w:p>
    <w:p w:rsidR="00F573A8" w:rsidRPr="00CE7725" w:rsidRDefault="00F573A8" w:rsidP="00F573A8">
      <w:pPr>
        <w:ind w:left="720"/>
        <w:jc w:val="both"/>
      </w:pPr>
      <w:r w:rsidRPr="00CE7725">
        <w:rPr>
          <w:b/>
        </w:rPr>
        <w:t xml:space="preserve">  II.Chuyên môn: </w:t>
      </w:r>
    </w:p>
    <w:p w:rsidR="00F573A8" w:rsidRPr="00CE7725" w:rsidRDefault="00F573A8" w:rsidP="00F573A8">
      <w:pPr>
        <w:pStyle w:val="ListParagraph"/>
        <w:jc w:val="both"/>
        <w:rPr>
          <w:rFonts w:ascii="Times New Roman" w:hAnsi="Times New Roman"/>
          <w:b/>
          <w:sz w:val="28"/>
          <w:szCs w:val="28"/>
        </w:rPr>
      </w:pPr>
      <w:r w:rsidRPr="00CE7725">
        <w:rPr>
          <w:rFonts w:ascii="Times New Roman" w:hAnsi="Times New Roman"/>
          <w:b/>
          <w:sz w:val="28"/>
          <w:szCs w:val="28"/>
        </w:rPr>
        <w:t>Ban chuyên môn</w:t>
      </w:r>
      <w:r w:rsidR="00396102">
        <w:rPr>
          <w:rFonts w:ascii="Times New Roman" w:hAnsi="Times New Roman"/>
          <w:b/>
          <w:sz w:val="28"/>
          <w:szCs w:val="28"/>
        </w:rPr>
        <w:t>( Đ/c Tuyến)</w:t>
      </w:r>
      <w:r w:rsidRPr="00CE7725">
        <w:rPr>
          <w:rFonts w:ascii="Times New Roman" w:hAnsi="Times New Roman"/>
          <w:b/>
          <w:sz w:val="28"/>
          <w:szCs w:val="28"/>
        </w:rPr>
        <w:t xml:space="preserve"> chỉ đạo thực hiện các công việc trọng tâm sau:</w:t>
      </w:r>
    </w:p>
    <w:p w:rsidR="00F573A8" w:rsidRPr="00CE7725" w:rsidRDefault="00F573A8" w:rsidP="00F573A8">
      <w:pPr>
        <w:pStyle w:val="ListParagraph"/>
        <w:numPr>
          <w:ilvl w:val="0"/>
          <w:numId w:val="5"/>
        </w:numPr>
        <w:jc w:val="both"/>
        <w:rPr>
          <w:rFonts w:ascii="Times New Roman" w:hAnsi="Times New Roman"/>
          <w:sz w:val="28"/>
          <w:szCs w:val="28"/>
        </w:rPr>
      </w:pPr>
      <w:r w:rsidRPr="00CE7725">
        <w:rPr>
          <w:rFonts w:ascii="Times New Roman" w:hAnsi="Times New Roman"/>
          <w:sz w:val="28"/>
          <w:szCs w:val="28"/>
        </w:rPr>
        <w:t>Th</w:t>
      </w:r>
      <w:r w:rsidRPr="00CE7725">
        <w:rPr>
          <w:rFonts w:ascii="Times New Roman" w:hAnsi="Times New Roman"/>
          <w:sz w:val="28"/>
          <w:szCs w:val="28"/>
          <w:lang w:val="vi-VN"/>
        </w:rPr>
        <w:t>ực hiện nghiêm túc chương trình học kỳ 2</w:t>
      </w:r>
      <w:r w:rsidRPr="00CE7725">
        <w:rPr>
          <w:rFonts w:ascii="Times New Roman" w:hAnsi="Times New Roman"/>
          <w:sz w:val="28"/>
          <w:szCs w:val="28"/>
        </w:rPr>
        <w:t>, tuầ</w:t>
      </w:r>
      <w:r w:rsidR="001D7B76">
        <w:rPr>
          <w:rFonts w:ascii="Times New Roman" w:hAnsi="Times New Roman"/>
          <w:sz w:val="28"/>
          <w:szCs w:val="28"/>
        </w:rPr>
        <w:t xml:space="preserve">n 33-37; Lưu ý chế độ kiểm tra cho điểm các môn- khối đúng quy định; Cập nhật hồ sơ CM đúng, đủ trước khi kiểm tra HK2; </w:t>
      </w:r>
      <w:r w:rsidR="00396102">
        <w:rPr>
          <w:rFonts w:ascii="Times New Roman" w:hAnsi="Times New Roman"/>
          <w:sz w:val="28"/>
          <w:szCs w:val="28"/>
        </w:rPr>
        <w:t xml:space="preserve">Chỉ đạo tăng cường </w:t>
      </w:r>
      <w:r w:rsidRPr="00CE7725">
        <w:rPr>
          <w:rFonts w:ascii="Times New Roman" w:hAnsi="Times New Roman"/>
          <w:sz w:val="28"/>
          <w:szCs w:val="28"/>
        </w:rPr>
        <w:t>Nâng cao chất lượng dạy- họ</w:t>
      </w:r>
      <w:r w:rsidR="00396102">
        <w:rPr>
          <w:rFonts w:ascii="Times New Roman" w:hAnsi="Times New Roman"/>
          <w:sz w:val="28"/>
          <w:szCs w:val="28"/>
        </w:rPr>
        <w:t>c</w:t>
      </w:r>
      <w:r w:rsidRPr="00CE7725">
        <w:rPr>
          <w:rFonts w:ascii="Times New Roman" w:hAnsi="Times New Roman"/>
          <w:sz w:val="28"/>
          <w:szCs w:val="28"/>
        </w:rPr>
        <w:t xml:space="preserve"> trọng tâm HK2.</w:t>
      </w:r>
    </w:p>
    <w:p w:rsidR="00396102" w:rsidRPr="00396102" w:rsidRDefault="00F573A8" w:rsidP="00F573A8">
      <w:pPr>
        <w:pStyle w:val="ListParagraph"/>
        <w:numPr>
          <w:ilvl w:val="0"/>
          <w:numId w:val="5"/>
        </w:numPr>
        <w:jc w:val="both"/>
        <w:rPr>
          <w:rFonts w:ascii="Times New Roman" w:hAnsi="Times New Roman"/>
          <w:b/>
          <w:i/>
          <w:sz w:val="28"/>
          <w:szCs w:val="28"/>
        </w:rPr>
      </w:pPr>
      <w:r w:rsidRPr="00396102">
        <w:rPr>
          <w:rFonts w:ascii="Times New Roman" w:hAnsi="Times New Roman"/>
          <w:sz w:val="28"/>
          <w:szCs w:val="28"/>
        </w:rPr>
        <w:t>Quản lý tốt nề nếp dạy- học chính khóa</w:t>
      </w:r>
      <w:r w:rsidR="002B2C7E" w:rsidRPr="00396102">
        <w:rPr>
          <w:rFonts w:ascii="Times New Roman" w:hAnsi="Times New Roman"/>
          <w:sz w:val="28"/>
          <w:szCs w:val="28"/>
        </w:rPr>
        <w:t>- Vừa dạy vừa hướng dẫn HS ôn tập kiểm tra HK2</w:t>
      </w:r>
      <w:r w:rsidR="00396102" w:rsidRPr="00396102">
        <w:rPr>
          <w:rFonts w:ascii="Times New Roman" w:hAnsi="Times New Roman"/>
          <w:sz w:val="28"/>
          <w:szCs w:val="28"/>
        </w:rPr>
        <w:t xml:space="preserve">; Hoàn thành chương trình dạy </w:t>
      </w:r>
      <w:r w:rsidR="002B2C7E" w:rsidRPr="00396102">
        <w:rPr>
          <w:rFonts w:ascii="Times New Roman" w:hAnsi="Times New Roman"/>
          <w:sz w:val="28"/>
          <w:szCs w:val="28"/>
        </w:rPr>
        <w:t>học Tin</w:t>
      </w:r>
      <w:r w:rsidR="00396102" w:rsidRPr="00396102">
        <w:rPr>
          <w:rFonts w:ascii="Times New Roman" w:hAnsi="Times New Roman"/>
          <w:sz w:val="28"/>
          <w:szCs w:val="28"/>
        </w:rPr>
        <w:t xml:space="preserve"> học</w:t>
      </w:r>
      <w:r w:rsidR="002B2C7E" w:rsidRPr="00396102">
        <w:rPr>
          <w:rFonts w:ascii="Times New Roman" w:hAnsi="Times New Roman"/>
          <w:sz w:val="28"/>
          <w:szCs w:val="28"/>
        </w:rPr>
        <w:t xml:space="preserve">; </w:t>
      </w:r>
      <w:r w:rsidRPr="00396102">
        <w:rPr>
          <w:rFonts w:ascii="Times New Roman" w:hAnsi="Times New Roman"/>
          <w:sz w:val="28"/>
          <w:szCs w:val="28"/>
        </w:rPr>
        <w:t xml:space="preserve">ôn bồi dưỡng HSG khối 8- thanh toán </w:t>
      </w:r>
      <w:r w:rsidR="00396102" w:rsidRPr="00396102">
        <w:rPr>
          <w:rFonts w:ascii="Times New Roman" w:hAnsi="Times New Roman"/>
          <w:sz w:val="28"/>
          <w:szCs w:val="28"/>
        </w:rPr>
        <w:t xml:space="preserve">dứt điểm </w:t>
      </w:r>
      <w:r w:rsidRPr="00396102">
        <w:rPr>
          <w:rFonts w:ascii="Times New Roman" w:hAnsi="Times New Roman"/>
          <w:sz w:val="28"/>
          <w:szCs w:val="28"/>
        </w:rPr>
        <w:t>HS yếu- kém các khối lớ</w:t>
      </w:r>
      <w:r w:rsidR="002B2C7E" w:rsidRPr="00396102">
        <w:rPr>
          <w:rFonts w:ascii="Times New Roman" w:hAnsi="Times New Roman"/>
          <w:sz w:val="28"/>
          <w:szCs w:val="28"/>
        </w:rPr>
        <w:t xml:space="preserve">p; Thi TN </w:t>
      </w:r>
      <w:r w:rsidRPr="00396102">
        <w:rPr>
          <w:rFonts w:ascii="Times New Roman" w:hAnsi="Times New Roman"/>
          <w:sz w:val="28"/>
          <w:szCs w:val="28"/>
        </w:rPr>
        <w:t>nghề phổ thôn</w:t>
      </w:r>
      <w:r w:rsidR="002B2C7E" w:rsidRPr="00396102">
        <w:rPr>
          <w:rFonts w:ascii="Times New Roman" w:hAnsi="Times New Roman"/>
          <w:sz w:val="28"/>
          <w:szCs w:val="28"/>
        </w:rPr>
        <w:t>g Làm vườn</w:t>
      </w:r>
      <w:r w:rsidRPr="00396102">
        <w:rPr>
          <w:rFonts w:ascii="Times New Roman" w:hAnsi="Times New Roman"/>
          <w:sz w:val="28"/>
          <w:szCs w:val="28"/>
        </w:rPr>
        <w:t xml:space="preserve"> khối 8</w:t>
      </w:r>
      <w:r w:rsidR="00305049" w:rsidRPr="00396102">
        <w:rPr>
          <w:rFonts w:ascii="Times New Roman" w:hAnsi="Times New Roman"/>
          <w:sz w:val="28"/>
          <w:szCs w:val="28"/>
        </w:rPr>
        <w:t>( CBGVNV theo điều động của PGD coi- chấm thi NPT nghiêm túc</w:t>
      </w:r>
    </w:p>
    <w:p w:rsidR="002B2C7E" w:rsidRPr="00B80ACE" w:rsidRDefault="002B2C7E" w:rsidP="00396102">
      <w:pPr>
        <w:pStyle w:val="ListParagraph"/>
        <w:numPr>
          <w:ilvl w:val="0"/>
          <w:numId w:val="5"/>
        </w:numPr>
        <w:jc w:val="both"/>
        <w:rPr>
          <w:rFonts w:ascii="Times New Roman" w:hAnsi="Times New Roman"/>
          <w:sz w:val="28"/>
          <w:szCs w:val="28"/>
        </w:rPr>
      </w:pPr>
      <w:r w:rsidRPr="00396102">
        <w:rPr>
          <w:rFonts w:ascii="Times New Roman" w:hAnsi="Times New Roman"/>
          <w:sz w:val="28"/>
          <w:szCs w:val="28"/>
        </w:rPr>
        <w:t>Chuyên môn xây dựng Kế hoạch kiểm tra HK2</w:t>
      </w:r>
      <w:r w:rsidR="005B3878" w:rsidRPr="00396102">
        <w:rPr>
          <w:rFonts w:ascii="Times New Roman" w:hAnsi="Times New Roman"/>
          <w:sz w:val="28"/>
          <w:szCs w:val="28"/>
        </w:rPr>
        <w:t xml:space="preserve"> và chuẩn bị các điều kiện cần thiết</w:t>
      </w:r>
      <w:r w:rsidRPr="00396102">
        <w:rPr>
          <w:rFonts w:ascii="Times New Roman" w:hAnsi="Times New Roman"/>
          <w:sz w:val="28"/>
          <w:szCs w:val="28"/>
        </w:rPr>
        <w:t>, báo cáo đ/c Hiệu trưởng duyệ</w:t>
      </w:r>
      <w:r w:rsidR="005B3878" w:rsidRPr="00396102">
        <w:rPr>
          <w:rFonts w:ascii="Times New Roman" w:hAnsi="Times New Roman"/>
          <w:sz w:val="28"/>
          <w:szCs w:val="28"/>
        </w:rPr>
        <w:t>t ngày 12</w:t>
      </w:r>
      <w:r w:rsidRPr="00396102">
        <w:rPr>
          <w:rFonts w:ascii="Times New Roman" w:hAnsi="Times New Roman"/>
          <w:sz w:val="28"/>
          <w:szCs w:val="28"/>
        </w:rPr>
        <w:t>/4. Bổ sung hoàn chỉnh</w:t>
      </w:r>
      <w:r w:rsidR="0091171B" w:rsidRPr="00396102">
        <w:rPr>
          <w:rFonts w:ascii="Times New Roman" w:hAnsi="Times New Roman"/>
          <w:sz w:val="28"/>
          <w:szCs w:val="28"/>
        </w:rPr>
        <w:t xml:space="preserve"> KH xét TN </w:t>
      </w:r>
      <w:r w:rsidR="00B039A7">
        <w:rPr>
          <w:rFonts w:ascii="Times New Roman" w:hAnsi="Times New Roman"/>
          <w:sz w:val="28"/>
          <w:szCs w:val="28"/>
        </w:rPr>
        <w:t xml:space="preserve">THCS năm 2017 </w:t>
      </w:r>
      <w:r w:rsidR="0091171B" w:rsidRPr="00396102">
        <w:rPr>
          <w:rFonts w:ascii="Times New Roman" w:hAnsi="Times New Roman"/>
          <w:sz w:val="28"/>
          <w:szCs w:val="28"/>
        </w:rPr>
        <w:t>và ôn thi tuyển sinh</w:t>
      </w:r>
      <w:r w:rsidRPr="00396102">
        <w:rPr>
          <w:rFonts w:ascii="Times New Roman" w:hAnsi="Times New Roman"/>
          <w:sz w:val="28"/>
          <w:szCs w:val="28"/>
        </w:rPr>
        <w:t xml:space="preserve"> </w:t>
      </w:r>
      <w:r w:rsidR="00396102" w:rsidRPr="00396102">
        <w:rPr>
          <w:rFonts w:ascii="Times New Roman" w:hAnsi="Times New Roman"/>
          <w:sz w:val="28"/>
          <w:szCs w:val="28"/>
        </w:rPr>
        <w:t>vào lớp 10 báo cáo PGD ngày 5,7/4</w:t>
      </w:r>
      <w:r w:rsidR="00396102">
        <w:rPr>
          <w:rFonts w:ascii="Times New Roman" w:hAnsi="Times New Roman"/>
          <w:sz w:val="28"/>
          <w:szCs w:val="28"/>
        </w:rPr>
        <w:t>.</w:t>
      </w:r>
      <w:r w:rsidR="00396102">
        <w:rPr>
          <w:rFonts w:ascii="Times New Roman" w:hAnsi="Times New Roman"/>
          <w:b/>
          <w:i/>
          <w:sz w:val="28"/>
          <w:szCs w:val="28"/>
        </w:rPr>
        <w:t>(</w:t>
      </w:r>
      <w:r w:rsidR="00396102" w:rsidRPr="002259E4">
        <w:rPr>
          <w:rFonts w:ascii="Times New Roman" w:hAnsi="Times New Roman"/>
          <w:b/>
          <w:i/>
          <w:sz w:val="28"/>
          <w:szCs w:val="28"/>
        </w:rPr>
        <w:t xml:space="preserve"> khối 9 tăng cường ôn 3 môn Văn, toán, tiếng Anh)</w:t>
      </w:r>
      <w:r w:rsidR="00B039A7">
        <w:rPr>
          <w:rFonts w:ascii="Times New Roman" w:hAnsi="Times New Roman"/>
          <w:b/>
          <w:i/>
          <w:sz w:val="28"/>
          <w:szCs w:val="28"/>
        </w:rPr>
        <w:t xml:space="preserve">, </w:t>
      </w:r>
      <w:r w:rsidR="00B039A7" w:rsidRPr="00B80ACE">
        <w:rPr>
          <w:rFonts w:ascii="Times New Roman" w:hAnsi="Times New Roman"/>
          <w:sz w:val="28"/>
          <w:szCs w:val="28"/>
        </w:rPr>
        <w:t>KH tuyển sinh lớp 6 năm học 2017- 2018( 20/4 báo cáo đ/c HT duyệt)</w:t>
      </w:r>
    </w:p>
    <w:p w:rsidR="00305049" w:rsidRPr="00305049" w:rsidRDefault="00305049" w:rsidP="00F573A8">
      <w:pPr>
        <w:pStyle w:val="ListParagraph"/>
        <w:numPr>
          <w:ilvl w:val="0"/>
          <w:numId w:val="5"/>
        </w:numPr>
        <w:jc w:val="both"/>
        <w:rPr>
          <w:rFonts w:ascii="Times New Roman" w:hAnsi="Times New Roman"/>
          <w:b/>
          <w:i/>
          <w:sz w:val="28"/>
          <w:szCs w:val="28"/>
        </w:rPr>
      </w:pPr>
      <w:r>
        <w:rPr>
          <w:rFonts w:ascii="Times New Roman" w:hAnsi="Times New Roman"/>
          <w:sz w:val="28"/>
          <w:szCs w:val="28"/>
        </w:rPr>
        <w:t>Các tổ CM thực hiện nghiêm TT01/BGD về dạy học</w:t>
      </w:r>
      <w:r w:rsidR="00396102">
        <w:rPr>
          <w:rFonts w:ascii="Times New Roman" w:hAnsi="Times New Roman"/>
          <w:sz w:val="28"/>
          <w:szCs w:val="28"/>
        </w:rPr>
        <w:t xml:space="preserve">tích hợp </w:t>
      </w:r>
      <w:r>
        <w:rPr>
          <w:rFonts w:ascii="Times New Roman" w:hAnsi="Times New Roman"/>
          <w:sz w:val="28"/>
          <w:szCs w:val="28"/>
        </w:rPr>
        <w:t>bồi dưỡng an ninh quốc phòng cho HS</w:t>
      </w:r>
    </w:p>
    <w:p w:rsidR="00305049" w:rsidRPr="002259E4" w:rsidRDefault="00305049" w:rsidP="00F573A8">
      <w:pPr>
        <w:pStyle w:val="ListParagraph"/>
        <w:numPr>
          <w:ilvl w:val="0"/>
          <w:numId w:val="5"/>
        </w:numPr>
        <w:jc w:val="both"/>
        <w:rPr>
          <w:rFonts w:ascii="Times New Roman" w:hAnsi="Times New Roman"/>
          <w:b/>
          <w:i/>
          <w:sz w:val="28"/>
          <w:szCs w:val="28"/>
        </w:rPr>
      </w:pPr>
      <w:r>
        <w:rPr>
          <w:rFonts w:ascii="Times New Roman" w:hAnsi="Times New Roman"/>
          <w:sz w:val="28"/>
          <w:szCs w:val="28"/>
        </w:rPr>
        <w:t xml:space="preserve">Tổ KHXH, KHTN triển khai thực hiện nghiêm các cuộc thi do các cấp triển khai. </w:t>
      </w:r>
    </w:p>
    <w:p w:rsidR="00B17A89" w:rsidRDefault="00F573A8" w:rsidP="00F573A8">
      <w:pPr>
        <w:pStyle w:val="ListParagraph"/>
        <w:numPr>
          <w:ilvl w:val="0"/>
          <w:numId w:val="5"/>
        </w:numPr>
        <w:jc w:val="both"/>
        <w:rPr>
          <w:rFonts w:ascii="Times New Roman" w:hAnsi="Times New Roman"/>
          <w:sz w:val="28"/>
          <w:szCs w:val="28"/>
        </w:rPr>
      </w:pPr>
      <w:r w:rsidRPr="002259E4">
        <w:rPr>
          <w:rFonts w:ascii="Times New Roman" w:hAnsi="Times New Roman"/>
          <w:sz w:val="28"/>
          <w:szCs w:val="28"/>
        </w:rPr>
        <w:t xml:space="preserve"> Bồi dưỡng đội ngũ: GV tự bồi dưỡng( CNTT, kiến thức qua Internet, PPDH, dạy học tích hợp, BDHSG</w:t>
      </w:r>
      <w:r w:rsidR="00B17A89">
        <w:rPr>
          <w:rFonts w:ascii="Times New Roman" w:hAnsi="Times New Roman"/>
          <w:sz w:val="28"/>
          <w:szCs w:val="28"/>
        </w:rPr>
        <w:t xml:space="preserve">); </w:t>
      </w:r>
    </w:p>
    <w:p w:rsidR="00F573A8" w:rsidRPr="002259E4" w:rsidRDefault="00F573A8" w:rsidP="00F573A8">
      <w:pPr>
        <w:pStyle w:val="ListParagraph"/>
        <w:numPr>
          <w:ilvl w:val="0"/>
          <w:numId w:val="5"/>
        </w:numPr>
        <w:jc w:val="both"/>
        <w:rPr>
          <w:rFonts w:ascii="Times New Roman" w:hAnsi="Times New Roman"/>
          <w:sz w:val="28"/>
          <w:szCs w:val="28"/>
        </w:rPr>
      </w:pPr>
      <w:r w:rsidRPr="002259E4">
        <w:rPr>
          <w:rFonts w:ascii="Times New Roman" w:hAnsi="Times New Roman"/>
          <w:sz w:val="28"/>
          <w:szCs w:val="28"/>
        </w:rPr>
        <w:t>Thiết bị ĐDDH: tăng cường sử dụng triệt để, hiệu quả.</w:t>
      </w:r>
    </w:p>
    <w:p w:rsidR="001C375D" w:rsidRDefault="002B2C7E" w:rsidP="001C375D">
      <w:pPr>
        <w:pStyle w:val="ListParagraph"/>
        <w:numPr>
          <w:ilvl w:val="0"/>
          <w:numId w:val="5"/>
        </w:numPr>
        <w:jc w:val="both"/>
        <w:rPr>
          <w:rFonts w:ascii="Times New Roman" w:hAnsi="Times New Roman"/>
          <w:sz w:val="28"/>
          <w:szCs w:val="28"/>
        </w:rPr>
      </w:pPr>
      <w:r w:rsidRPr="002259E4">
        <w:rPr>
          <w:rFonts w:ascii="Times New Roman" w:hAnsi="Times New Roman"/>
          <w:sz w:val="28"/>
          <w:szCs w:val="28"/>
        </w:rPr>
        <w:t>D</w:t>
      </w:r>
      <w:r w:rsidR="00F573A8" w:rsidRPr="002259E4">
        <w:rPr>
          <w:rFonts w:ascii="Times New Roman" w:hAnsi="Times New Roman"/>
          <w:sz w:val="28"/>
          <w:szCs w:val="28"/>
        </w:rPr>
        <w:t>uy trì  tốt phong trào đọc sách của các lớp tại thư viện trườ</w:t>
      </w:r>
      <w:r w:rsidRPr="002259E4">
        <w:rPr>
          <w:rFonts w:ascii="Times New Roman" w:hAnsi="Times New Roman"/>
          <w:sz w:val="28"/>
          <w:szCs w:val="28"/>
        </w:rPr>
        <w:t>ng, đặc biệt lớp 7B,8B</w:t>
      </w:r>
      <w:r w:rsidR="00396102">
        <w:rPr>
          <w:rFonts w:ascii="Times New Roman" w:hAnsi="Times New Roman"/>
          <w:sz w:val="28"/>
          <w:szCs w:val="28"/>
        </w:rPr>
        <w:t xml:space="preserve">. Tổ chức tuyên truyền Ngày hội đọc sách trong ccas lớp. </w:t>
      </w:r>
      <w:r w:rsidR="00F573A8" w:rsidRPr="002259E4">
        <w:rPr>
          <w:rFonts w:ascii="Times New Roman" w:hAnsi="Times New Roman"/>
          <w:sz w:val="28"/>
          <w:szCs w:val="28"/>
        </w:rPr>
        <w:t xml:space="preserve"> </w:t>
      </w:r>
      <w:r w:rsidR="00396102">
        <w:rPr>
          <w:rFonts w:ascii="Times New Roman" w:hAnsi="Times New Roman"/>
          <w:sz w:val="28"/>
          <w:szCs w:val="28"/>
        </w:rPr>
        <w:t>Tổ KHXH tập 5 HS dự thi tìm hiểu về Bác Hồ( Hùng biện) tạ</w:t>
      </w:r>
      <w:r w:rsidR="00B17A89">
        <w:rPr>
          <w:rFonts w:ascii="Times New Roman" w:hAnsi="Times New Roman"/>
          <w:sz w:val="28"/>
          <w:szCs w:val="28"/>
        </w:rPr>
        <w:t>i Nhà lưu</w:t>
      </w:r>
      <w:r w:rsidR="00396102">
        <w:rPr>
          <w:rFonts w:ascii="Times New Roman" w:hAnsi="Times New Roman"/>
          <w:sz w:val="28"/>
          <w:szCs w:val="28"/>
        </w:rPr>
        <w:t xml:space="preserve"> niệm Bác hồ xã Hồng Thái Tây</w:t>
      </w:r>
    </w:p>
    <w:p w:rsidR="00F573A8" w:rsidRPr="001C375D" w:rsidRDefault="00F573A8" w:rsidP="001C375D">
      <w:pPr>
        <w:pStyle w:val="ListParagraph"/>
        <w:numPr>
          <w:ilvl w:val="0"/>
          <w:numId w:val="5"/>
        </w:numPr>
        <w:jc w:val="both"/>
        <w:rPr>
          <w:rFonts w:ascii="Times New Roman" w:hAnsi="Times New Roman"/>
          <w:sz w:val="28"/>
          <w:szCs w:val="28"/>
        </w:rPr>
      </w:pPr>
      <w:r w:rsidRPr="001C375D">
        <w:rPr>
          <w:rFonts w:ascii="Times New Roman" w:hAnsi="Times New Roman"/>
          <w:sz w:val="28"/>
          <w:szCs w:val="28"/>
        </w:rPr>
        <w:t>Duy trì tốt công tác lao động, vệ sinh trường lớp hằng tuần, hàng ngày và thứ 7 tuần 4 của tháng. Tăng cường chăm sóc vườn thuốc nam</w:t>
      </w:r>
      <w:r w:rsidRPr="001C375D">
        <w:rPr>
          <w:rFonts w:ascii="Times New Roman" w:hAnsi="Times New Roman"/>
          <w:b/>
          <w:sz w:val="28"/>
          <w:szCs w:val="28"/>
        </w:rPr>
        <w:t>.</w:t>
      </w:r>
    </w:p>
    <w:p w:rsidR="00F573A8" w:rsidRPr="002259E4" w:rsidRDefault="00F573A8" w:rsidP="00F573A8">
      <w:pPr>
        <w:numPr>
          <w:ilvl w:val="0"/>
          <w:numId w:val="5"/>
        </w:numPr>
        <w:jc w:val="both"/>
        <w:rPr>
          <w:b/>
        </w:rPr>
      </w:pPr>
      <w:r w:rsidRPr="002259E4">
        <w:t>Chấn chỉnh dạy- học thêm tràn lan sai quy định</w:t>
      </w:r>
    </w:p>
    <w:p w:rsidR="00F573A8" w:rsidRPr="004A0FF7" w:rsidRDefault="00F573A8" w:rsidP="00F573A8">
      <w:pPr>
        <w:jc w:val="both"/>
        <w:rPr>
          <w:b/>
        </w:rPr>
      </w:pPr>
      <w:r w:rsidRPr="004A0FF7">
        <w:rPr>
          <w:b/>
        </w:rPr>
        <w:t>III. Công nghệ thông tin:</w:t>
      </w:r>
    </w:p>
    <w:p w:rsidR="006244E5" w:rsidRDefault="006244E5" w:rsidP="00F573A8">
      <w:pPr>
        <w:jc w:val="both"/>
      </w:pPr>
      <w:r w:rsidRPr="004A0FF7">
        <w:t>-Rà soát, sửa chữa, đảm bảo sự hoạt động các TBCNTT phòng học thường, phòng học thông minh</w:t>
      </w:r>
    </w:p>
    <w:p w:rsidR="00B17A89" w:rsidRDefault="00B17A89" w:rsidP="00B17A89">
      <w:pPr>
        <w:jc w:val="both"/>
      </w:pPr>
      <w:r>
        <w:lastRenderedPageBreak/>
        <w:t>-</w:t>
      </w:r>
      <w:r w:rsidRPr="00B17A89">
        <w:t xml:space="preserve">  Chỉ đạo tăng cường ƯDCNTT trong dạ</w:t>
      </w:r>
      <w:r>
        <w:t>y học tránh hình thức, lạm dụng</w:t>
      </w:r>
      <w:r w:rsidRPr="00B17A89">
        <w:t>. Tập huấn BD PHTM trên môi trường mạng WLAN</w:t>
      </w:r>
      <w:r w:rsidRPr="002259E4">
        <w:t xml:space="preserve">; </w:t>
      </w:r>
    </w:p>
    <w:p w:rsidR="00B17A89" w:rsidRDefault="00B17A89" w:rsidP="00B17A89">
      <w:pPr>
        <w:jc w:val="both"/>
      </w:pPr>
      <w:r>
        <w:t>-Cập nhật mọi thông tin trên trang wbes trường đúng tiến độ</w:t>
      </w:r>
    </w:p>
    <w:p w:rsidR="00B17A89" w:rsidRDefault="00B17A89" w:rsidP="00B17A89">
      <w:pPr>
        <w:jc w:val="both"/>
      </w:pPr>
      <w:r>
        <w:t>-Tin bài đưa đúng tiến độ, kịp thời, thường xuyên, đảm bảo 2-3 tin/tháng</w:t>
      </w:r>
    </w:p>
    <w:p w:rsidR="00B17A89" w:rsidRDefault="00B17A89" w:rsidP="00B17A89">
      <w:pPr>
        <w:jc w:val="both"/>
      </w:pPr>
      <w:r>
        <w:t>-Thành lập đội tuyển và ôn luyên dự thi tin học trẻ năm 2017</w:t>
      </w:r>
    </w:p>
    <w:p w:rsidR="001827B2" w:rsidRPr="00B17A89" w:rsidRDefault="001827B2" w:rsidP="00B17A89">
      <w:pPr>
        <w:jc w:val="both"/>
      </w:pPr>
      <w:r>
        <w:t>-Bá</w:t>
      </w:r>
      <w:r w:rsidR="00F00F3C">
        <w:t>o cáo công tác chỉ đạo Ư</w:t>
      </w:r>
      <w:r>
        <w:t>DCNTT trong quản lý, dạy- học( Đ/c Tuyến và Kiển thực hiện)</w:t>
      </w:r>
    </w:p>
    <w:p w:rsidR="00B17A89" w:rsidRDefault="00B17A89" w:rsidP="00F573A8">
      <w:pPr>
        <w:jc w:val="both"/>
      </w:pPr>
    </w:p>
    <w:p w:rsidR="00F573A8" w:rsidRPr="004A0FF7" w:rsidRDefault="00F573A8" w:rsidP="00F573A8">
      <w:pPr>
        <w:jc w:val="both"/>
        <w:rPr>
          <w:b/>
          <w:i/>
        </w:rPr>
      </w:pPr>
      <w:r w:rsidRPr="004A0FF7">
        <w:rPr>
          <w:b/>
        </w:rPr>
        <w:t xml:space="preserve">IV.  Kế hoạch kiểm tra nội bộ tháng( </w:t>
      </w:r>
      <w:r w:rsidRPr="004A0FF7">
        <w:rPr>
          <w:b/>
          <w:i/>
        </w:rPr>
        <w:t>Theo thông báo cụ thể)</w:t>
      </w:r>
    </w:p>
    <w:p w:rsidR="00F573A8" w:rsidRPr="004A0FF7" w:rsidRDefault="00F573A8" w:rsidP="00F573A8">
      <w:pPr>
        <w:jc w:val="both"/>
        <w:rPr>
          <w:b/>
        </w:rPr>
      </w:pPr>
      <w:r w:rsidRPr="004A0FF7">
        <w:rPr>
          <w:b/>
        </w:rPr>
        <w:t>V. Các công tác chủ nhiệm:</w:t>
      </w:r>
    </w:p>
    <w:p w:rsidR="00F573A8" w:rsidRPr="004A0FF7" w:rsidRDefault="00F573A8" w:rsidP="00F573A8">
      <w:pPr>
        <w:jc w:val="both"/>
        <w:rPr>
          <w:b/>
          <w:i/>
        </w:rPr>
      </w:pPr>
      <w:r w:rsidRPr="004A0FF7">
        <w:t xml:space="preserve">- Tăng cường quản lý HS, giáo dục đạo đức HS, thực hiện các ký cam kết đặc biệt vấn đề ATGT, </w:t>
      </w:r>
      <w:r w:rsidRPr="004A0FF7">
        <w:rPr>
          <w:b/>
          <w:i/>
        </w:rPr>
        <w:t>phòng chống tai nạn thương tích, đảm bảo an toàn trường học. Chấn chỉnh nề nếp học tập HS nâng cao chất lượng học</w:t>
      </w:r>
      <w:r w:rsidR="006244E5" w:rsidRPr="004A0FF7">
        <w:rPr>
          <w:b/>
          <w:i/>
        </w:rPr>
        <w:t>- kiểm tra</w:t>
      </w:r>
      <w:r w:rsidRPr="004A0FF7">
        <w:rPr>
          <w:b/>
          <w:i/>
        </w:rPr>
        <w:t>.</w:t>
      </w:r>
    </w:p>
    <w:p w:rsidR="003C4CEB" w:rsidRDefault="00F573A8" w:rsidP="00B17A89">
      <w:pPr>
        <w:jc w:val="both"/>
      </w:pPr>
      <w:r w:rsidRPr="004A0FF7">
        <w:t xml:space="preserve">- Các khoản thu: Quyết toán </w:t>
      </w:r>
      <w:r w:rsidR="006244E5" w:rsidRPr="004A0FF7">
        <w:t>dứt điểm các</w:t>
      </w:r>
      <w:r w:rsidR="00F00F3C">
        <w:t xml:space="preserve"> khoản thu theo thỏa thuận của năm học</w:t>
      </w:r>
      <w:r w:rsidR="006244E5" w:rsidRPr="004A0FF7">
        <w:t xml:space="preserve">; </w:t>
      </w:r>
    </w:p>
    <w:p w:rsidR="00B17A89" w:rsidRPr="00B17A89" w:rsidRDefault="00B17A89" w:rsidP="00B17A89">
      <w:pPr>
        <w:jc w:val="both"/>
        <w:rPr>
          <w:color w:val="000000" w:themeColor="text1"/>
        </w:rPr>
      </w:pPr>
      <w:r>
        <w:rPr>
          <w:color w:val="000000" w:themeColor="text1"/>
        </w:rPr>
        <w:t xml:space="preserve">- Khối 9 họp phụ huynh HS </w:t>
      </w:r>
    </w:p>
    <w:p w:rsidR="00F573A8" w:rsidRPr="004A0FF7" w:rsidRDefault="00F573A8" w:rsidP="00F573A8">
      <w:pPr>
        <w:jc w:val="both"/>
        <w:rPr>
          <w:b/>
        </w:rPr>
      </w:pPr>
      <w:r w:rsidRPr="004A0FF7">
        <w:rPr>
          <w:b/>
        </w:rPr>
        <w:t>VI. Các đoàn thể:</w:t>
      </w:r>
    </w:p>
    <w:p w:rsidR="00F573A8" w:rsidRPr="004A0FF7" w:rsidRDefault="00F573A8" w:rsidP="00F573A8">
      <w:pPr>
        <w:jc w:val="both"/>
        <w:rPr>
          <w:b/>
        </w:rPr>
      </w:pPr>
      <w:r w:rsidRPr="004A0FF7">
        <w:rPr>
          <w:b/>
        </w:rPr>
        <w:t>1.Liên đội:</w:t>
      </w:r>
    </w:p>
    <w:p w:rsidR="00F573A8" w:rsidRDefault="00F573A8" w:rsidP="00F573A8">
      <w:pPr>
        <w:jc w:val="both"/>
      </w:pPr>
      <w:r w:rsidRPr="004A0FF7">
        <w:rPr>
          <w:b/>
        </w:rPr>
        <w:t>-</w:t>
      </w:r>
      <w:r w:rsidRPr="004A0FF7">
        <w:t xml:space="preserve"> Xây dựng Kế hoạch, thực hiện</w:t>
      </w:r>
      <w:r w:rsidR="006244E5" w:rsidRPr="004A0FF7">
        <w:t xml:space="preserve"> tuyên truyền ngày 30-4 và 01/5</w:t>
      </w:r>
      <w:r w:rsidRPr="004A0FF7">
        <w:t>, có ý n</w:t>
      </w:r>
      <w:r w:rsidR="00F00F3C">
        <w:t>ghĩa</w:t>
      </w:r>
    </w:p>
    <w:p w:rsidR="00B17A89" w:rsidRPr="004A0FF7" w:rsidRDefault="00B17A89" w:rsidP="00F573A8">
      <w:pPr>
        <w:jc w:val="both"/>
      </w:pPr>
      <w:r>
        <w:t>-Tổ chức tuyên truyền Ngày hội đọc sách</w:t>
      </w:r>
    </w:p>
    <w:p w:rsidR="00F573A8" w:rsidRPr="004A0FF7" w:rsidRDefault="00F573A8" w:rsidP="00F573A8">
      <w:pPr>
        <w:jc w:val="both"/>
      </w:pPr>
      <w:r w:rsidRPr="004A0FF7">
        <w:t xml:space="preserve">- Triển khai tốt các cuộc thi, hoạt động do trường, thị đoàn chỉ đạo; </w:t>
      </w:r>
    </w:p>
    <w:p w:rsidR="00F573A8" w:rsidRPr="004A0FF7" w:rsidRDefault="00F573A8" w:rsidP="00F573A8">
      <w:pPr>
        <w:jc w:val="both"/>
      </w:pPr>
      <w:r w:rsidRPr="004A0FF7">
        <w:t>- Tăng cường nề nếp vệ sinh lớp học,</w:t>
      </w:r>
      <w:r w:rsidR="006244E5" w:rsidRPr="004A0FF7">
        <w:t xml:space="preserve"> bàn ghế,</w:t>
      </w:r>
      <w:r w:rsidRPr="004A0FF7">
        <w:t xml:space="preserve"> 1 phút sạch trường; </w:t>
      </w:r>
    </w:p>
    <w:p w:rsidR="006244E5" w:rsidRPr="004A0FF7" w:rsidRDefault="006244E5" w:rsidP="00F573A8">
      <w:pPr>
        <w:jc w:val="both"/>
      </w:pPr>
      <w:r w:rsidRPr="004A0FF7">
        <w:t>-Quản lý, chấm dứt hiện tượng HS ăn quà vặt</w:t>
      </w:r>
    </w:p>
    <w:p w:rsidR="00F573A8" w:rsidRPr="004A0FF7" w:rsidRDefault="00F573A8" w:rsidP="00F573A8">
      <w:pPr>
        <w:jc w:val="both"/>
      </w:pPr>
      <w:r w:rsidRPr="004A0FF7">
        <w:t xml:space="preserve">- Giới thiệu danh sách đội viên lớn ưu tú cho </w:t>
      </w:r>
      <w:r w:rsidR="006244E5" w:rsidRPr="004A0FF7">
        <w:t>Đoàn bồi dưỡng vào Đoàn đợt 19-5</w:t>
      </w:r>
    </w:p>
    <w:p w:rsidR="00F573A8" w:rsidRPr="004A0FF7" w:rsidRDefault="00F573A8" w:rsidP="00F573A8">
      <w:pPr>
        <w:jc w:val="both"/>
      </w:pPr>
      <w:r w:rsidRPr="004A0FF7">
        <w:t>- Tăng cường chăm cây phượng 2 bên cổng trường</w:t>
      </w:r>
      <w:r w:rsidR="006244E5" w:rsidRPr="004A0FF7">
        <w:t xml:space="preserve"> khi nắng mới lên</w:t>
      </w:r>
    </w:p>
    <w:p w:rsidR="006244E5" w:rsidRPr="004A0FF7" w:rsidRDefault="006244E5" w:rsidP="00F573A8">
      <w:pPr>
        <w:jc w:val="both"/>
      </w:pPr>
      <w:r w:rsidRPr="004A0FF7">
        <w:t>-Tập dượt văn nghệ chuẩn bị cho Thi họa mi vàng cấp thị xã</w:t>
      </w:r>
    </w:p>
    <w:p w:rsidR="006244E5" w:rsidRPr="004A0FF7" w:rsidRDefault="006244E5" w:rsidP="00F573A8">
      <w:pPr>
        <w:jc w:val="both"/>
      </w:pPr>
      <w:r w:rsidRPr="004A0FF7">
        <w:t>-Hoàn thiện hồ sơ thi đua LĐ cuối năm học</w:t>
      </w:r>
    </w:p>
    <w:p w:rsidR="006244E5" w:rsidRPr="004A0FF7" w:rsidRDefault="00F573A8" w:rsidP="00F573A8">
      <w:pPr>
        <w:jc w:val="both"/>
      </w:pPr>
      <w:r w:rsidRPr="004A0FF7">
        <w:rPr>
          <w:b/>
        </w:rPr>
        <w:t>2. Công đoàn</w:t>
      </w:r>
      <w:r w:rsidRPr="004A0FF7">
        <w:t xml:space="preserve">:  </w:t>
      </w:r>
      <w:r w:rsidR="006244E5" w:rsidRPr="004A0FF7">
        <w:t xml:space="preserve">Động viên </w:t>
      </w:r>
      <w:r w:rsidRPr="004A0FF7">
        <w:t>đo</w:t>
      </w:r>
      <w:r w:rsidR="006244E5" w:rsidRPr="004A0FF7">
        <w:t>àn viên Gv tham gia</w:t>
      </w:r>
      <w:r w:rsidRPr="004A0FF7">
        <w:t xml:space="preserve"> học bồi dưỡng cho Đảng</w:t>
      </w:r>
      <w:r w:rsidR="006244E5" w:rsidRPr="004A0FF7">
        <w:t xml:space="preserve"> khi có lịch(</w:t>
      </w:r>
      <w:r w:rsidRPr="004A0FF7">
        <w:t>đ/c Hoài, Thanh); đ/c Hà, Trang hoàn thi</w:t>
      </w:r>
      <w:r w:rsidR="006244E5" w:rsidRPr="004A0FF7">
        <w:t>ện hồ sơ kết nạp Đảng. Phân công nhiệm vụ</w:t>
      </w:r>
      <w:r w:rsidRPr="004A0FF7">
        <w:t xml:space="preserve"> BCH Công đoàn</w:t>
      </w:r>
      <w:r w:rsidR="006244E5" w:rsidRPr="004A0FF7">
        <w:t xml:space="preserve"> </w:t>
      </w:r>
      <w:r w:rsidR="00B039A7">
        <w:t xml:space="preserve">ngay </w:t>
      </w:r>
      <w:r w:rsidR="006244E5" w:rsidRPr="004A0FF7">
        <w:t>sau kiện toàn</w:t>
      </w:r>
      <w:r w:rsidR="00B039A7">
        <w:t>( VB báo cáo phâ</w:t>
      </w:r>
      <w:r w:rsidR="003C4CEB">
        <w:t>n công nhiệm vụ trong BCH công</w:t>
      </w:r>
      <w:r w:rsidR="00B039A7">
        <w:t xml:space="preserve"> đoàn cho đ/c bí thư Chi bộ10/4)</w:t>
      </w:r>
      <w:r w:rsidR="006244E5" w:rsidRPr="004A0FF7">
        <w:t>.</w:t>
      </w:r>
    </w:p>
    <w:p w:rsidR="00F573A8" w:rsidRPr="004A0FF7" w:rsidRDefault="00F573A8" w:rsidP="00F573A8">
      <w:pPr>
        <w:jc w:val="both"/>
        <w:rPr>
          <w:b/>
        </w:rPr>
      </w:pPr>
      <w:r w:rsidRPr="004A0FF7">
        <w:rPr>
          <w:b/>
        </w:rPr>
        <w:t>VII. Các công tác khác:</w:t>
      </w:r>
    </w:p>
    <w:p w:rsidR="00F573A8" w:rsidRPr="004A0FF7" w:rsidRDefault="00F573A8" w:rsidP="00F573A8">
      <w:pPr>
        <w:jc w:val="both"/>
        <w:rPr>
          <w:b/>
        </w:rPr>
      </w:pPr>
      <w:r w:rsidRPr="004A0FF7">
        <w:rPr>
          <w:b/>
        </w:rPr>
        <w:t>1. Công tác y tế trường học, Thư viện, thiết bị DH:</w:t>
      </w:r>
    </w:p>
    <w:p w:rsidR="00215450" w:rsidRPr="004A0FF7" w:rsidRDefault="00F573A8" w:rsidP="00F573A8">
      <w:pPr>
        <w:jc w:val="both"/>
      </w:pPr>
      <w:r w:rsidRPr="004A0FF7">
        <w:rPr>
          <w:b/>
        </w:rPr>
        <w:t>2. GDTC</w:t>
      </w:r>
      <w:r w:rsidRPr="004A0FF7">
        <w:t>: Duy trì đảm bảo chương trình dạy thể dục chính khóa, TD đầu- giữa giờ</w:t>
      </w:r>
      <w:r w:rsidR="00215450" w:rsidRPr="004A0FF7">
        <w:t>; Phối hợp cùng y tế trường học Kiểm tra đánh giá việc RLTT cho HS cuối năm học.</w:t>
      </w:r>
      <w:r w:rsidRPr="004A0FF7">
        <w:t xml:space="preserve">. Võ cổ truyền; </w:t>
      </w:r>
      <w:r w:rsidR="00215450" w:rsidRPr="004A0FF7">
        <w:t xml:space="preserve">Triển khai bài </w:t>
      </w:r>
      <w:r w:rsidR="003C4CEB">
        <w:t xml:space="preserve">TD </w:t>
      </w:r>
      <w:r w:rsidR="00215450" w:rsidRPr="004A0FF7">
        <w:t>dân vũ trong CBGVNV và HS</w:t>
      </w:r>
    </w:p>
    <w:p w:rsidR="00F573A8" w:rsidRPr="004A0FF7" w:rsidRDefault="00F573A8" w:rsidP="00F573A8">
      <w:pPr>
        <w:jc w:val="both"/>
        <w:rPr>
          <w:b/>
        </w:rPr>
      </w:pPr>
      <w:r w:rsidRPr="004A0FF7">
        <w:rPr>
          <w:b/>
        </w:rPr>
        <w:t>3. Về CSVC:</w:t>
      </w:r>
    </w:p>
    <w:p w:rsidR="00215450" w:rsidRPr="004A0FF7" w:rsidRDefault="00215450" w:rsidP="00F573A8">
      <w:pPr>
        <w:jc w:val="both"/>
      </w:pPr>
      <w:r w:rsidRPr="004A0FF7">
        <w:t>-Lắp đặt chỉnh trang các thiết bị, CSVC các phòng học thường sau khi hoàn thành sửa chữa</w:t>
      </w:r>
    </w:p>
    <w:p w:rsidR="00F573A8" w:rsidRPr="004A0FF7" w:rsidRDefault="00F573A8" w:rsidP="00F573A8">
      <w:pPr>
        <w:jc w:val="both"/>
        <w:rPr>
          <w:b/>
        </w:rPr>
      </w:pPr>
      <w:r w:rsidRPr="004A0FF7">
        <w:rPr>
          <w:b/>
        </w:rPr>
        <w:t>4. Chế độ nhà giáo:</w:t>
      </w:r>
    </w:p>
    <w:p w:rsidR="00F573A8" w:rsidRPr="004A0FF7" w:rsidRDefault="00F573A8" w:rsidP="00F573A8">
      <w:pPr>
        <w:jc w:val="both"/>
      </w:pPr>
      <w:r w:rsidRPr="004A0FF7">
        <w:t xml:space="preserve">-Hoàn thiện hồ sơ đề nghị tăng </w:t>
      </w:r>
      <w:r w:rsidR="00215450" w:rsidRPr="004A0FF7">
        <w:t>lương, tăng thâm niên GV tháng 5</w:t>
      </w:r>
      <w:r w:rsidRPr="004A0FF7">
        <w:t xml:space="preserve">, </w:t>
      </w:r>
    </w:p>
    <w:p w:rsidR="00F573A8" w:rsidRPr="004A0FF7" w:rsidRDefault="00F00F3C" w:rsidP="00F573A8">
      <w:pPr>
        <w:jc w:val="both"/>
      </w:pPr>
      <w:r>
        <w:rPr>
          <w:b/>
        </w:rPr>
        <w:t>5</w:t>
      </w:r>
      <w:r w:rsidR="00F573A8" w:rsidRPr="004A0FF7">
        <w:rPr>
          <w:b/>
        </w:rPr>
        <w:t>.Công tác Kiểm định CLGD</w:t>
      </w:r>
      <w:r w:rsidR="00F573A8" w:rsidRPr="004A0FF7">
        <w:t xml:space="preserve">: 5 nhóm hoàn thành </w:t>
      </w:r>
      <w:r w:rsidR="00215450" w:rsidRPr="004A0FF7">
        <w:t xml:space="preserve">tốt dứt điểm </w:t>
      </w:r>
      <w:r w:rsidR="00F573A8" w:rsidRPr="004A0FF7">
        <w:t>hồ sơ minh chứng chuẩn bị cho việc đánh giá ngoài nhà trường.</w:t>
      </w:r>
      <w:r w:rsidR="00215450" w:rsidRPr="004A0FF7">
        <w:t xml:space="preserve"> Đ/c Dung hoàn thành xong hồ sơ nhà trường.</w:t>
      </w:r>
    </w:p>
    <w:p w:rsidR="003C4CEB" w:rsidRDefault="003C4CEB" w:rsidP="00F00F3C">
      <w:pPr>
        <w:rPr>
          <w:b/>
        </w:rPr>
      </w:pPr>
    </w:p>
    <w:p w:rsidR="00F00F3C" w:rsidRDefault="00F00F3C" w:rsidP="00ED1DC2">
      <w:pPr>
        <w:jc w:val="center"/>
        <w:rPr>
          <w:b/>
        </w:rPr>
      </w:pPr>
    </w:p>
    <w:p w:rsidR="00271112" w:rsidRDefault="00271112" w:rsidP="00ED1DC2">
      <w:pPr>
        <w:jc w:val="center"/>
        <w:rPr>
          <w:b/>
        </w:rPr>
      </w:pPr>
      <w:r w:rsidRPr="004A0FF7">
        <w:rPr>
          <w:b/>
        </w:rPr>
        <w:lastRenderedPageBreak/>
        <w:t>THÔNG BÁO- PHÂN CÔNG THỰC HIỆN CÔNG</w:t>
      </w:r>
      <w:r w:rsidRPr="006054E5">
        <w:rPr>
          <w:b/>
        </w:rPr>
        <w:t xml:space="preserve"> VĂN </w:t>
      </w:r>
      <w:r>
        <w:rPr>
          <w:b/>
        </w:rPr>
        <w:t>CHỈ ĐẠO</w:t>
      </w:r>
    </w:p>
    <w:p w:rsidR="00271112" w:rsidRDefault="00271112" w:rsidP="00271112">
      <w:pPr>
        <w:numPr>
          <w:ilvl w:val="0"/>
          <w:numId w:val="26"/>
        </w:numPr>
        <w:tabs>
          <w:tab w:val="num" w:pos="360"/>
        </w:tabs>
        <w:ind w:left="360"/>
      </w:pPr>
      <w:r>
        <w:t>Công văn ngày 16 tháng 02 của Sở GD&amp;ĐT về việc phát động phong trào thi đua năm 2017</w:t>
      </w:r>
      <w:r w:rsidR="00ED625A">
        <w:t>( bgh+ CT Công đoàn)</w:t>
      </w:r>
    </w:p>
    <w:p w:rsidR="00271112" w:rsidRDefault="00271112" w:rsidP="00271112">
      <w:pPr>
        <w:numPr>
          <w:ilvl w:val="0"/>
          <w:numId w:val="26"/>
        </w:numPr>
        <w:tabs>
          <w:tab w:val="num" w:pos="360"/>
        </w:tabs>
        <w:ind w:left="360"/>
      </w:pPr>
      <w:r>
        <w:t>Công văn số 150/PGD&amp;ĐT, ngày 17  tháng 02 năm 2016 của Phòng Giáo dục và Đào tạo Đông Triều về kế hoạch thực hiện tăng cường kỳ luật, kỷ cương hành chính</w:t>
      </w:r>
      <w:r w:rsidR="00ED625A">
        <w:t>( BGH)</w:t>
      </w:r>
      <w:r>
        <w:t>.</w:t>
      </w:r>
    </w:p>
    <w:p w:rsidR="00271112" w:rsidRDefault="00271112" w:rsidP="00271112">
      <w:pPr>
        <w:numPr>
          <w:ilvl w:val="0"/>
          <w:numId w:val="26"/>
        </w:numPr>
        <w:tabs>
          <w:tab w:val="num" w:pos="360"/>
        </w:tabs>
        <w:ind w:left="360"/>
      </w:pPr>
      <w:r>
        <w:t>Công văn số 943/UBND-TH5, ngày 17/02/2017 của UBND tỉnh Quảng Ninh về việc đẩy mạnh thực hiện tinh giản biên chế</w:t>
      </w:r>
      <w:r w:rsidR="00ED625A">
        <w:t>( Đ/c Liễu)</w:t>
      </w:r>
    </w:p>
    <w:p w:rsidR="00271112" w:rsidRDefault="00271112" w:rsidP="00271112">
      <w:pPr>
        <w:numPr>
          <w:ilvl w:val="0"/>
          <w:numId w:val="26"/>
        </w:numPr>
        <w:tabs>
          <w:tab w:val="num" w:pos="360"/>
        </w:tabs>
        <w:ind w:left="360"/>
      </w:pPr>
      <w:r>
        <w:t>Công văn số 196/ PGD&amp;ĐT, ngày 01/03/2017 của Phòng Giáo dục và Đào tạo Đông Triều về việc chỉ đạo dạy học thi tuyển sinh vào lớp 10</w:t>
      </w:r>
      <w:r w:rsidR="00ED625A">
        <w:t>( Đ/c Tuyến)</w:t>
      </w:r>
      <w:r>
        <w:t>.</w:t>
      </w:r>
    </w:p>
    <w:p w:rsidR="00271112" w:rsidRDefault="00271112" w:rsidP="00271112">
      <w:pPr>
        <w:numPr>
          <w:ilvl w:val="0"/>
          <w:numId w:val="26"/>
        </w:numPr>
        <w:tabs>
          <w:tab w:val="num" w:pos="360"/>
        </w:tabs>
        <w:ind w:left="360"/>
      </w:pPr>
      <w:r>
        <w:t>Công văn số 211/KH-PGD&amp;ĐT, ngày 09/03/2017 của Phòng Giáo dục và Đào tạo Đông Triều về việc kế hoạch triển khai thực hiện đẩy mạnh học tập và làm theo tấm gương đạo đức Hồ Chí Minh</w:t>
      </w:r>
      <w:r w:rsidR="00ED625A">
        <w:t>( Đ/c Bùi Liên)</w:t>
      </w:r>
    </w:p>
    <w:p w:rsidR="00271112" w:rsidRDefault="00271112" w:rsidP="00271112">
      <w:pPr>
        <w:numPr>
          <w:ilvl w:val="0"/>
          <w:numId w:val="26"/>
        </w:numPr>
        <w:tabs>
          <w:tab w:val="num" w:pos="360"/>
        </w:tabs>
        <w:ind w:left="360"/>
      </w:pPr>
      <w:r>
        <w:t>Công văn số 229/PGD&amp;ĐT, ngày 14/03/2017 của Phòng Giáo dục và Đào tạo Đông Triều về việc tăng cường xây dựng trường học an toàn phòng chống TNTT</w:t>
      </w:r>
      <w:r w:rsidR="00ED625A">
        <w:t>( Đ/c TPT, Hoài, GVCN)</w:t>
      </w:r>
      <w:r>
        <w:t>.</w:t>
      </w:r>
    </w:p>
    <w:p w:rsidR="00271112" w:rsidRDefault="00271112" w:rsidP="00271112">
      <w:pPr>
        <w:numPr>
          <w:ilvl w:val="0"/>
          <w:numId w:val="26"/>
        </w:numPr>
        <w:tabs>
          <w:tab w:val="num" w:pos="360"/>
        </w:tabs>
        <w:ind w:left="360"/>
      </w:pPr>
      <w:r>
        <w:t xml:space="preserve"> Công văn số 260/PGD&amp;ĐT, ngày 21/03/2017 của Phòng Giáo dục và Đào tạo Đông Triều về việc hướng dẫn thi và cấp giấy chứng nhận nghề phổ thông năm 2016-2017</w:t>
      </w:r>
      <w:r w:rsidR="00ED625A">
        <w:t>( Đ/c Tuyến)</w:t>
      </w:r>
    </w:p>
    <w:p w:rsidR="00271112" w:rsidRDefault="00271112" w:rsidP="00271112">
      <w:pPr>
        <w:numPr>
          <w:ilvl w:val="0"/>
          <w:numId w:val="26"/>
        </w:numPr>
        <w:tabs>
          <w:tab w:val="num" w:pos="360"/>
        </w:tabs>
        <w:ind w:left="360"/>
      </w:pPr>
      <w:r>
        <w:t xml:space="preserve"> Công văn số 274/PGD&amp;ĐT, ngày 24/03/2017 của Phòng Giáo dục và Đào tạo Đông Triều về việc hướng dẫn công tác tuyển sinh 6 và lớp 10 THPT năm 2017 – 2018</w:t>
      </w:r>
      <w:r w:rsidR="00ED625A">
        <w:t>( Đ/c Tuyến)</w:t>
      </w:r>
      <w:r>
        <w:t>.</w:t>
      </w:r>
    </w:p>
    <w:p w:rsidR="00271112" w:rsidRDefault="00271112" w:rsidP="00271112">
      <w:pPr>
        <w:numPr>
          <w:ilvl w:val="0"/>
          <w:numId w:val="26"/>
        </w:numPr>
        <w:tabs>
          <w:tab w:val="num" w:pos="360"/>
        </w:tabs>
        <w:ind w:left="360"/>
      </w:pPr>
      <w:r>
        <w:t xml:space="preserve"> Công văn số 3112/TB-SGD&amp;ĐT, ngày 16 tháng 12 năm 2016 của Sở giáo dục và đào tạo Quảng Ninh về việc hướng dẫn công tác tuyển sinh THCS và THPT năm học 2017 – 2018</w:t>
      </w:r>
      <w:r w:rsidR="003425B4">
        <w:t>( Đ/c Tuyến, Tuyết, Dung, Hải)</w:t>
      </w:r>
    </w:p>
    <w:p w:rsidR="00271112" w:rsidRDefault="00271112" w:rsidP="00271112">
      <w:pPr>
        <w:numPr>
          <w:ilvl w:val="0"/>
          <w:numId w:val="26"/>
        </w:numPr>
        <w:tabs>
          <w:tab w:val="num" w:pos="360"/>
        </w:tabs>
        <w:ind w:left="360"/>
      </w:pPr>
      <w:r>
        <w:t xml:space="preserve"> Công văn số 4956/SGD&amp;ĐT-GDTrH, ngày 02/03/2017 của Sở GD&amp;ĐT Quảng ninh về việc thông báo thời gian thi và hướng dẫn bổ sung phương án thi Tuyển sinh THCS năm học 2017 – 2018.</w:t>
      </w:r>
      <w:r w:rsidR="003425B4" w:rsidRPr="003425B4">
        <w:t xml:space="preserve"> </w:t>
      </w:r>
      <w:r w:rsidR="003425B4">
        <w:t>( Đ/c Tuyến, Tuyết, Dung, Hải)</w:t>
      </w:r>
    </w:p>
    <w:p w:rsidR="00271112" w:rsidRDefault="00271112" w:rsidP="003425B4">
      <w:pPr>
        <w:numPr>
          <w:ilvl w:val="0"/>
          <w:numId w:val="26"/>
        </w:numPr>
        <w:tabs>
          <w:tab w:val="num" w:pos="360"/>
        </w:tabs>
        <w:ind w:left="360"/>
      </w:pPr>
      <w:r>
        <w:t>Công văn số 467SGD&amp;ĐT-GDTrH, ngày 28/02/2017 của Sở GD&amp;ĐT Quảng ninh về việc chỉ đạo chuẩn bị cho kì thi tuyển sinh vào lớp 10 và xét tốt nghiệp</w:t>
      </w:r>
      <w:r w:rsidR="009026EC">
        <w:t xml:space="preserve"> THCS năm học 2016-2017</w:t>
      </w:r>
      <w:r w:rsidR="003425B4">
        <w:t>( Đ/c Tuyến, Tuyết, Dung, Hải)</w:t>
      </w:r>
    </w:p>
    <w:p w:rsidR="00271112" w:rsidRDefault="00271112" w:rsidP="00271112">
      <w:pPr>
        <w:numPr>
          <w:ilvl w:val="0"/>
          <w:numId w:val="26"/>
        </w:numPr>
        <w:tabs>
          <w:tab w:val="num" w:pos="360"/>
        </w:tabs>
        <w:ind w:left="360"/>
      </w:pPr>
      <w:r>
        <w:t xml:space="preserve"> Thông tư số 01/2017/TT-BGDĐT, ngày 13 tháng 01 năm 2017 của Bộ GD&amp;ĐT về việc hướng dẫn giáo dục quốc phòng và an ninh trường học.</w:t>
      </w:r>
      <w:r w:rsidR="003425B4">
        <w:t>( Đ/c Tuyến, Tuyết, Dung)</w:t>
      </w:r>
    </w:p>
    <w:p w:rsidR="00271112" w:rsidRDefault="00271112" w:rsidP="00271112">
      <w:pPr>
        <w:numPr>
          <w:ilvl w:val="0"/>
          <w:numId w:val="26"/>
        </w:numPr>
        <w:tabs>
          <w:tab w:val="num" w:pos="360"/>
        </w:tabs>
        <w:ind w:left="360"/>
      </w:pPr>
      <w:r>
        <w:t xml:space="preserve"> Công văn số 306/PGD&amp;ĐT, ngày 31 tháng 03 năm 2017 của Phòng GD&amp;ĐT Đông Triều về việc hướng dẫn kiểm tra học kì 2 năm học 2016 – 2017</w:t>
      </w:r>
      <w:r w:rsidR="003425B4">
        <w:t>( Đ/c Tuyến, Tuyết, Dung)</w:t>
      </w:r>
    </w:p>
    <w:p w:rsidR="00271112" w:rsidRPr="00A13691" w:rsidRDefault="00271112" w:rsidP="00305049">
      <w:pPr>
        <w:rPr>
          <w:b/>
        </w:rPr>
      </w:pPr>
    </w:p>
    <w:p w:rsidR="00A13691" w:rsidRPr="00A13691" w:rsidRDefault="00A13691" w:rsidP="00A13691">
      <w:pPr>
        <w:pStyle w:val="ListParagraph"/>
        <w:numPr>
          <w:ilvl w:val="0"/>
          <w:numId w:val="30"/>
        </w:numPr>
        <w:rPr>
          <w:rFonts w:ascii="Times New Roman" w:hAnsi="Times New Roman"/>
          <w:b/>
          <w:sz w:val="28"/>
          <w:szCs w:val="28"/>
        </w:rPr>
      </w:pPr>
      <w:r w:rsidRPr="003C4CEB">
        <w:rPr>
          <w:rFonts w:ascii="Times New Roman" w:hAnsi="Times New Roman"/>
          <w:sz w:val="28"/>
          <w:szCs w:val="28"/>
        </w:rPr>
        <w:t>Thông báo nghỉ Lễ Giỗ tổ 10-3( Âm lịch); Thứ 5 ngày 06/4</w:t>
      </w:r>
      <w:r w:rsidR="000A14EC" w:rsidRPr="003C4CEB">
        <w:rPr>
          <w:rFonts w:ascii="Times New Roman" w:hAnsi="Times New Roman"/>
          <w:sz w:val="28"/>
          <w:szCs w:val="28"/>
        </w:rPr>
        <w:t xml:space="preserve"> và nghỉ</w:t>
      </w:r>
      <w:r w:rsidR="000512D2" w:rsidRPr="003C4CEB">
        <w:rPr>
          <w:rFonts w:ascii="Times New Roman" w:hAnsi="Times New Roman"/>
          <w:sz w:val="28"/>
          <w:szCs w:val="28"/>
        </w:rPr>
        <w:t xml:space="preserve"> lễ</w:t>
      </w:r>
      <w:r w:rsidR="000A14EC" w:rsidRPr="003C4CEB">
        <w:rPr>
          <w:rFonts w:ascii="Times New Roman" w:hAnsi="Times New Roman"/>
          <w:sz w:val="28"/>
          <w:szCs w:val="28"/>
        </w:rPr>
        <w:t xml:space="preserve"> 30/4, 01/5</w:t>
      </w:r>
      <w:r w:rsidR="000512D2" w:rsidRPr="003C4CEB">
        <w:rPr>
          <w:rFonts w:ascii="Times New Roman" w:hAnsi="Times New Roman"/>
          <w:sz w:val="28"/>
          <w:szCs w:val="28"/>
        </w:rPr>
        <w:t xml:space="preserve">( </w:t>
      </w:r>
      <w:r w:rsidR="000512D2" w:rsidRPr="000512D2">
        <w:rPr>
          <w:rFonts w:ascii="Times New Roman" w:hAnsi="Times New Roman"/>
          <w:i/>
          <w:sz w:val="28"/>
          <w:szCs w:val="28"/>
        </w:rPr>
        <w:t>theo thông báo chỉ đạo PGD</w:t>
      </w:r>
      <w:r w:rsidR="005C188D">
        <w:rPr>
          <w:rFonts w:ascii="Times New Roman" w:hAnsi="Times New Roman"/>
          <w:i/>
          <w:sz w:val="28"/>
          <w:szCs w:val="28"/>
        </w:rPr>
        <w:t xml:space="preserve"> sau</w:t>
      </w:r>
      <w:r w:rsidR="000512D2">
        <w:rPr>
          <w:rFonts w:ascii="Times New Roman" w:hAnsi="Times New Roman"/>
          <w:b/>
          <w:sz w:val="28"/>
          <w:szCs w:val="28"/>
        </w:rPr>
        <w:t>)</w:t>
      </w:r>
    </w:p>
    <w:p w:rsidR="008369F2" w:rsidRPr="009026EC" w:rsidRDefault="009026EC" w:rsidP="009026EC">
      <w:pPr>
        <w:pStyle w:val="ListParagraph"/>
        <w:rPr>
          <w:rFonts w:ascii="Times New Roman" w:hAnsi="Times New Roman"/>
          <w:b/>
          <w:sz w:val="28"/>
          <w:szCs w:val="28"/>
        </w:rPr>
      </w:pPr>
      <w:r w:rsidRPr="009026EC">
        <w:rPr>
          <w:rFonts w:ascii="Times New Roman" w:hAnsi="Times New Roman"/>
          <w:b/>
          <w:sz w:val="28"/>
          <w:szCs w:val="28"/>
        </w:rPr>
        <w:t xml:space="preserve">                                                                           </w:t>
      </w:r>
      <w:r w:rsidR="007C1BC4" w:rsidRPr="009026EC">
        <w:rPr>
          <w:rFonts w:ascii="Times New Roman" w:hAnsi="Times New Roman"/>
          <w:sz w:val="28"/>
          <w:szCs w:val="28"/>
        </w:rPr>
        <w:t xml:space="preserve">  </w:t>
      </w:r>
      <w:r w:rsidRPr="009026EC">
        <w:rPr>
          <w:rFonts w:ascii="Times New Roman" w:hAnsi="Times New Roman"/>
          <w:sz w:val="28"/>
          <w:szCs w:val="28"/>
        </w:rPr>
        <w:t xml:space="preserve">         </w:t>
      </w:r>
      <w:r w:rsidR="0072514D" w:rsidRPr="009026EC">
        <w:rPr>
          <w:rFonts w:ascii="Times New Roman" w:hAnsi="Times New Roman"/>
          <w:sz w:val="28"/>
          <w:szCs w:val="28"/>
        </w:rPr>
        <w:t xml:space="preserve">Đông Triều, ngày </w:t>
      </w:r>
      <w:r w:rsidR="00A13691" w:rsidRPr="009026EC">
        <w:rPr>
          <w:rFonts w:ascii="Times New Roman" w:hAnsi="Times New Roman"/>
          <w:sz w:val="28"/>
          <w:szCs w:val="28"/>
        </w:rPr>
        <w:t>05</w:t>
      </w:r>
      <w:r w:rsidR="0072514D" w:rsidRPr="009026EC">
        <w:rPr>
          <w:rFonts w:ascii="Times New Roman" w:hAnsi="Times New Roman"/>
          <w:sz w:val="28"/>
          <w:szCs w:val="28"/>
        </w:rPr>
        <w:t>/4</w:t>
      </w:r>
      <w:r w:rsidR="0099025B" w:rsidRPr="009026EC">
        <w:rPr>
          <w:rFonts w:ascii="Times New Roman" w:hAnsi="Times New Roman"/>
          <w:sz w:val="28"/>
          <w:szCs w:val="28"/>
        </w:rPr>
        <w:t>2017</w:t>
      </w:r>
    </w:p>
    <w:p w:rsidR="008369F2" w:rsidRPr="000F55B1" w:rsidRDefault="008369F2" w:rsidP="008369F2">
      <w:pPr>
        <w:jc w:val="both"/>
      </w:pPr>
      <w:r w:rsidRPr="000F55B1">
        <w:t xml:space="preserve">                                                   </w:t>
      </w:r>
      <w:r w:rsidR="00661BEE" w:rsidRPr="000F55B1">
        <w:t xml:space="preserve">                               </w:t>
      </w:r>
      <w:r w:rsidRPr="000F55B1">
        <w:t xml:space="preserve">           </w:t>
      </w:r>
      <w:r w:rsidR="009026EC">
        <w:t xml:space="preserve">   </w:t>
      </w:r>
      <w:r w:rsidRPr="000F55B1">
        <w:t xml:space="preserve">  HIỆU TRƯỞNG</w:t>
      </w:r>
    </w:p>
    <w:p w:rsidR="008369F2" w:rsidRPr="000F55B1" w:rsidRDefault="008369F2" w:rsidP="008369F2"/>
    <w:p w:rsidR="008369F2" w:rsidRPr="000F55B1" w:rsidRDefault="00F00F3C" w:rsidP="008369F2">
      <w:pPr>
        <w:ind w:left="720"/>
      </w:pPr>
      <w:r>
        <w:t xml:space="preserve">                                                                                                        ( Đã ký)</w:t>
      </w:r>
    </w:p>
    <w:p w:rsidR="008369F2" w:rsidRPr="000F55B1" w:rsidRDefault="008369F2" w:rsidP="008369F2">
      <w:pPr>
        <w:ind w:left="5040" w:firstLine="720"/>
      </w:pPr>
      <w:r w:rsidRPr="000F55B1">
        <w:lastRenderedPageBreak/>
        <w:t xml:space="preserve">     </w:t>
      </w:r>
    </w:p>
    <w:p w:rsidR="008369F2" w:rsidRPr="000F55B1" w:rsidRDefault="008369F2" w:rsidP="008369F2">
      <w:pPr>
        <w:ind w:left="5040" w:firstLine="720"/>
      </w:pPr>
    </w:p>
    <w:p w:rsidR="008369F2" w:rsidRPr="000F55B1" w:rsidRDefault="008369F2" w:rsidP="008369F2">
      <w:pPr>
        <w:ind w:left="5040" w:firstLine="720"/>
        <w:rPr>
          <w:b/>
        </w:rPr>
      </w:pPr>
      <w:r w:rsidRPr="000F55B1">
        <w:t xml:space="preserve">                         </w:t>
      </w:r>
      <w:r w:rsidRPr="000F55B1">
        <w:rPr>
          <w:b/>
        </w:rPr>
        <w:t>Lê Thị Thúy Liễu</w:t>
      </w:r>
    </w:p>
    <w:p w:rsidR="008369F2" w:rsidRPr="000F55B1" w:rsidRDefault="008369F2" w:rsidP="008369F2">
      <w:pPr>
        <w:ind w:left="720"/>
        <w:rPr>
          <w:b/>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3E57FC" w:rsidRPr="005240B7" w:rsidRDefault="003E57FC" w:rsidP="008369F2">
      <w:pPr>
        <w:ind w:left="720"/>
        <w:rPr>
          <w:b/>
          <w:color w:val="FF0000"/>
        </w:rPr>
      </w:pPr>
    </w:p>
    <w:p w:rsidR="003E57FC" w:rsidRDefault="003E57FC" w:rsidP="006E42DE">
      <w:pPr>
        <w:ind w:left="720"/>
        <w:jc w:val="center"/>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427643" w:rsidRDefault="006E42DE" w:rsidP="006E42DE">
      <w:pPr>
        <w:rPr>
          <w:b/>
          <w:color w:val="FF0000"/>
          <w:lang w:val="fr-FR"/>
        </w:rPr>
      </w:pPr>
    </w:p>
    <w:p w:rsidR="006E42DE" w:rsidRPr="00427643" w:rsidRDefault="006E42DE" w:rsidP="006E42DE">
      <w:pPr>
        <w:jc w:val="center"/>
        <w:rPr>
          <w:b/>
          <w:color w:val="FF0000"/>
          <w:lang w:val="fr-FR"/>
        </w:rPr>
      </w:pPr>
    </w:p>
    <w:p w:rsidR="006E42DE" w:rsidRPr="00427643" w:rsidRDefault="006E42DE" w:rsidP="006E42DE">
      <w:pPr>
        <w:rPr>
          <w:b/>
          <w:color w:val="FF0000"/>
          <w:lang w:val="nl-NL"/>
        </w:rPr>
      </w:pPr>
    </w:p>
    <w:p w:rsidR="00824416" w:rsidRDefault="00824416"/>
    <w:sectPr w:rsidR="00824416" w:rsidSect="008F527A">
      <w:footerReference w:type="even" r:id="rId8"/>
      <w:footerReference w:type="default" r:id="rId9"/>
      <w:pgSz w:w="12240" w:h="15840"/>
      <w:pgMar w:top="851" w:right="851" w:bottom="851"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83" w:rsidRDefault="00B03083" w:rsidP="00A72186">
      <w:r>
        <w:separator/>
      </w:r>
    </w:p>
  </w:endnote>
  <w:endnote w:type="continuationSeparator" w:id="1">
    <w:p w:rsidR="00B03083" w:rsidRDefault="00B03083" w:rsidP="00A7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D7562D" w:rsidP="00800F5E">
    <w:pPr>
      <w:pStyle w:val="Footer"/>
      <w:framePr w:wrap="around" w:vAnchor="text" w:hAnchor="margin" w:xAlign="center" w:y="1"/>
      <w:rPr>
        <w:rStyle w:val="PageNumber"/>
      </w:rPr>
    </w:pPr>
    <w:r>
      <w:rPr>
        <w:rStyle w:val="PageNumber"/>
      </w:rPr>
      <w:fldChar w:fldCharType="begin"/>
    </w:r>
    <w:r w:rsidR="003E57FC">
      <w:rPr>
        <w:rStyle w:val="PageNumber"/>
      </w:rPr>
      <w:instrText xml:space="preserve">PAGE  </w:instrText>
    </w:r>
    <w:r>
      <w:rPr>
        <w:rStyle w:val="PageNumber"/>
      </w:rPr>
      <w:fldChar w:fldCharType="end"/>
    </w:r>
  </w:p>
  <w:p w:rsidR="00512482" w:rsidRDefault="00B03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D7562D" w:rsidP="008F527A">
    <w:pPr>
      <w:pStyle w:val="Footer"/>
      <w:framePr w:h="247" w:hRule="exact" w:wrap="around" w:vAnchor="text" w:hAnchor="margin" w:xAlign="center" w:y="789"/>
      <w:rPr>
        <w:rStyle w:val="PageNumber"/>
      </w:rPr>
    </w:pPr>
    <w:r>
      <w:rPr>
        <w:rStyle w:val="PageNumber"/>
      </w:rPr>
      <w:fldChar w:fldCharType="begin"/>
    </w:r>
    <w:r w:rsidR="003E57FC">
      <w:rPr>
        <w:rStyle w:val="PageNumber"/>
      </w:rPr>
      <w:instrText xml:space="preserve">PAGE  </w:instrText>
    </w:r>
    <w:r>
      <w:rPr>
        <w:rStyle w:val="PageNumber"/>
      </w:rPr>
      <w:fldChar w:fldCharType="separate"/>
    </w:r>
    <w:r w:rsidR="00F00F3C">
      <w:rPr>
        <w:rStyle w:val="PageNumber"/>
        <w:noProof/>
      </w:rPr>
      <w:t>10</w:t>
    </w:r>
    <w:r>
      <w:rPr>
        <w:rStyle w:val="PageNumber"/>
      </w:rPr>
      <w:fldChar w:fldCharType="end"/>
    </w:r>
  </w:p>
  <w:p w:rsidR="00512482" w:rsidRDefault="00B03083" w:rsidP="008F52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83" w:rsidRDefault="00B03083" w:rsidP="00A72186">
      <w:r>
        <w:separator/>
      </w:r>
    </w:p>
  </w:footnote>
  <w:footnote w:type="continuationSeparator" w:id="1">
    <w:p w:rsidR="00B03083" w:rsidRDefault="00B03083" w:rsidP="00A7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424"/>
    <w:multiLevelType w:val="hybridMultilevel"/>
    <w:tmpl w:val="A874F32E"/>
    <w:lvl w:ilvl="0" w:tplc="CD5841C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36736"/>
    <w:multiLevelType w:val="hybridMultilevel"/>
    <w:tmpl w:val="101C566C"/>
    <w:lvl w:ilvl="0" w:tplc="392A5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94B44"/>
    <w:multiLevelType w:val="hybridMultilevel"/>
    <w:tmpl w:val="9EA0D990"/>
    <w:lvl w:ilvl="0" w:tplc="10B6792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D0DD4"/>
    <w:multiLevelType w:val="hybridMultilevel"/>
    <w:tmpl w:val="744A96D6"/>
    <w:lvl w:ilvl="0" w:tplc="0409000F">
      <w:start w:val="1"/>
      <w:numFmt w:val="decimal"/>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1E21AE"/>
    <w:multiLevelType w:val="hybridMultilevel"/>
    <w:tmpl w:val="C8423BD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574B1"/>
    <w:multiLevelType w:val="hybridMultilevel"/>
    <w:tmpl w:val="FAC8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65C8E"/>
    <w:multiLevelType w:val="hybridMultilevel"/>
    <w:tmpl w:val="2550C6A8"/>
    <w:lvl w:ilvl="0" w:tplc="5C1293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32ECE"/>
    <w:multiLevelType w:val="hybridMultilevel"/>
    <w:tmpl w:val="F258A7F4"/>
    <w:lvl w:ilvl="0" w:tplc="B54CCC3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324327"/>
    <w:multiLevelType w:val="hybridMultilevel"/>
    <w:tmpl w:val="F5A68D86"/>
    <w:lvl w:ilvl="0" w:tplc="1A4C5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F0337"/>
    <w:multiLevelType w:val="hybridMultilevel"/>
    <w:tmpl w:val="3834AE82"/>
    <w:lvl w:ilvl="0" w:tplc="9376A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308F5"/>
    <w:multiLevelType w:val="hybridMultilevel"/>
    <w:tmpl w:val="789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96DE1"/>
    <w:multiLevelType w:val="hybridMultilevel"/>
    <w:tmpl w:val="54104A82"/>
    <w:lvl w:ilvl="0" w:tplc="E00E0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1622A"/>
    <w:multiLevelType w:val="hybridMultilevel"/>
    <w:tmpl w:val="C8307DEE"/>
    <w:lvl w:ilvl="0" w:tplc="BB9CF404">
      <w:numFmt w:val="bullet"/>
      <w:lvlText w:val=""/>
      <w:lvlJc w:val="left"/>
      <w:pPr>
        <w:ind w:left="1440" w:hanging="360"/>
      </w:pPr>
      <w:rPr>
        <w:rFonts w:ascii="Symbol" w:eastAsia="Times New Roman" w:hAnsi="Symbol"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CA696A"/>
    <w:multiLevelType w:val="hybridMultilevel"/>
    <w:tmpl w:val="ED8A49D6"/>
    <w:lvl w:ilvl="0" w:tplc="0409000F">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4">
    <w:nsid w:val="3CD91570"/>
    <w:multiLevelType w:val="hybridMultilevel"/>
    <w:tmpl w:val="294A4A6E"/>
    <w:lvl w:ilvl="0" w:tplc="ACFCB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A3D70"/>
    <w:multiLevelType w:val="hybridMultilevel"/>
    <w:tmpl w:val="F20E81BE"/>
    <w:lvl w:ilvl="0" w:tplc="5A887256">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F06E4"/>
    <w:multiLevelType w:val="hybridMultilevel"/>
    <w:tmpl w:val="52807EDC"/>
    <w:lvl w:ilvl="0" w:tplc="D4CC378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96D25"/>
    <w:multiLevelType w:val="hybridMultilevel"/>
    <w:tmpl w:val="A59E5038"/>
    <w:lvl w:ilvl="0" w:tplc="AEF0D2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F7408"/>
    <w:multiLevelType w:val="hybridMultilevel"/>
    <w:tmpl w:val="B274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4440CC"/>
    <w:multiLevelType w:val="hybridMultilevel"/>
    <w:tmpl w:val="97F2C27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0">
    <w:nsid w:val="544A587C"/>
    <w:multiLevelType w:val="hybridMultilevel"/>
    <w:tmpl w:val="115EA616"/>
    <w:lvl w:ilvl="0" w:tplc="FA4A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0A6AEB"/>
    <w:multiLevelType w:val="hybridMultilevel"/>
    <w:tmpl w:val="CF105462"/>
    <w:lvl w:ilvl="0" w:tplc="98708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C204C"/>
    <w:multiLevelType w:val="hybridMultilevel"/>
    <w:tmpl w:val="FA54242C"/>
    <w:lvl w:ilvl="0" w:tplc="2046A1E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142B0"/>
    <w:multiLevelType w:val="hybridMultilevel"/>
    <w:tmpl w:val="BF76A64A"/>
    <w:lvl w:ilvl="0" w:tplc="2B1C43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483673"/>
    <w:multiLevelType w:val="hybridMultilevel"/>
    <w:tmpl w:val="286E8474"/>
    <w:lvl w:ilvl="0" w:tplc="F5D2364A">
      <w:numFmt w:val="bullet"/>
      <w:lvlText w:val=""/>
      <w:lvlJc w:val="left"/>
      <w:pPr>
        <w:ind w:left="1080" w:hanging="360"/>
      </w:pPr>
      <w:rPr>
        <w:rFonts w:ascii="Symbol" w:eastAsia="Times New Roman" w:hAnsi="Symbol"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F93D91"/>
    <w:multiLevelType w:val="hybridMultilevel"/>
    <w:tmpl w:val="68F4D3F0"/>
    <w:lvl w:ilvl="0" w:tplc="9FBC9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C544E"/>
    <w:multiLevelType w:val="hybridMultilevel"/>
    <w:tmpl w:val="96CC8C84"/>
    <w:lvl w:ilvl="0" w:tplc="A19087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663D7"/>
    <w:multiLevelType w:val="hybridMultilevel"/>
    <w:tmpl w:val="942E216E"/>
    <w:lvl w:ilvl="0" w:tplc="4E3CC66C">
      <w:start w:val="4"/>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DD15A2"/>
    <w:multiLevelType w:val="hybridMultilevel"/>
    <w:tmpl w:val="32206C48"/>
    <w:lvl w:ilvl="0" w:tplc="34F6085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76560D"/>
    <w:multiLevelType w:val="hybridMultilevel"/>
    <w:tmpl w:val="8EB8A194"/>
    <w:lvl w:ilvl="0" w:tplc="447EF506">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6866F7"/>
    <w:multiLevelType w:val="hybridMultilevel"/>
    <w:tmpl w:val="944E21A4"/>
    <w:lvl w:ilvl="0" w:tplc="E4F42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0"/>
  </w:num>
  <w:num w:numId="4">
    <w:abstractNumId w:val="10"/>
  </w:num>
  <w:num w:numId="5">
    <w:abstractNumId w:val="7"/>
  </w:num>
  <w:num w:numId="6">
    <w:abstractNumId w:val="18"/>
  </w:num>
  <w:num w:numId="7">
    <w:abstractNumId w:val="9"/>
  </w:num>
  <w:num w:numId="8">
    <w:abstractNumId w:val="14"/>
  </w:num>
  <w:num w:numId="9">
    <w:abstractNumId w:val="30"/>
  </w:num>
  <w:num w:numId="10">
    <w:abstractNumId w:val="25"/>
  </w:num>
  <w:num w:numId="11">
    <w:abstractNumId w:val="21"/>
  </w:num>
  <w:num w:numId="12">
    <w:abstractNumId w:val="19"/>
  </w:num>
  <w:num w:numId="13">
    <w:abstractNumId w:val="27"/>
  </w:num>
  <w:num w:numId="14">
    <w:abstractNumId w:val="28"/>
  </w:num>
  <w:num w:numId="15">
    <w:abstractNumId w:val="1"/>
  </w:num>
  <w:num w:numId="16">
    <w:abstractNumId w:val="11"/>
  </w:num>
  <w:num w:numId="17">
    <w:abstractNumId w:val="23"/>
  </w:num>
  <w:num w:numId="18">
    <w:abstractNumId w:val="3"/>
  </w:num>
  <w:num w:numId="19">
    <w:abstractNumId w:val="26"/>
  </w:num>
  <w:num w:numId="20">
    <w:abstractNumId w:val="5"/>
  </w:num>
  <w:num w:numId="21">
    <w:abstractNumId w:val="22"/>
  </w:num>
  <w:num w:numId="22">
    <w:abstractNumId w:val="16"/>
  </w:num>
  <w:num w:numId="23">
    <w:abstractNumId w:val="15"/>
  </w:num>
  <w:num w:numId="24">
    <w:abstractNumId w:val="17"/>
  </w:num>
  <w:num w:numId="25">
    <w:abstractNumId w:val="6"/>
  </w:num>
  <w:num w:numId="26">
    <w:abstractNumId w:val="13"/>
  </w:num>
  <w:num w:numId="27">
    <w:abstractNumId w:val="29"/>
  </w:num>
  <w:num w:numId="28">
    <w:abstractNumId w:val="12"/>
  </w:num>
  <w:num w:numId="29">
    <w:abstractNumId w:val="24"/>
  </w:num>
  <w:num w:numId="30">
    <w:abstractNumId w:val="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2DE"/>
    <w:rsid w:val="00000AD6"/>
    <w:rsid w:val="000177E7"/>
    <w:rsid w:val="00025457"/>
    <w:rsid w:val="000261C7"/>
    <w:rsid w:val="00027A5E"/>
    <w:rsid w:val="000512D2"/>
    <w:rsid w:val="000674A3"/>
    <w:rsid w:val="00067CE3"/>
    <w:rsid w:val="00095BDC"/>
    <w:rsid w:val="000969EF"/>
    <w:rsid w:val="000A14EC"/>
    <w:rsid w:val="000A2A3A"/>
    <w:rsid w:val="000A6BB2"/>
    <w:rsid w:val="000C201C"/>
    <w:rsid w:val="000D4508"/>
    <w:rsid w:val="000E0F6E"/>
    <w:rsid w:val="000F55B1"/>
    <w:rsid w:val="000F5A34"/>
    <w:rsid w:val="001021AF"/>
    <w:rsid w:val="0010440B"/>
    <w:rsid w:val="00111D17"/>
    <w:rsid w:val="00115E61"/>
    <w:rsid w:val="0011633C"/>
    <w:rsid w:val="00126BDA"/>
    <w:rsid w:val="0013723B"/>
    <w:rsid w:val="00141BCC"/>
    <w:rsid w:val="00144DB1"/>
    <w:rsid w:val="001827B2"/>
    <w:rsid w:val="00192526"/>
    <w:rsid w:val="001A4B38"/>
    <w:rsid w:val="001A702A"/>
    <w:rsid w:val="001C375D"/>
    <w:rsid w:val="001C38A4"/>
    <w:rsid w:val="001C3D22"/>
    <w:rsid w:val="001C681F"/>
    <w:rsid w:val="001D7B76"/>
    <w:rsid w:val="00215450"/>
    <w:rsid w:val="00217852"/>
    <w:rsid w:val="002211B1"/>
    <w:rsid w:val="002259E4"/>
    <w:rsid w:val="00225F16"/>
    <w:rsid w:val="00233A60"/>
    <w:rsid w:val="00235DE4"/>
    <w:rsid w:val="002373A0"/>
    <w:rsid w:val="00243EA9"/>
    <w:rsid w:val="002466F3"/>
    <w:rsid w:val="00266869"/>
    <w:rsid w:val="00270C00"/>
    <w:rsid w:val="00271112"/>
    <w:rsid w:val="00283A2C"/>
    <w:rsid w:val="00293023"/>
    <w:rsid w:val="002A2ACB"/>
    <w:rsid w:val="002B2C7E"/>
    <w:rsid w:val="002C0051"/>
    <w:rsid w:val="002C2E63"/>
    <w:rsid w:val="002C4A13"/>
    <w:rsid w:val="002E24F7"/>
    <w:rsid w:val="002F60C5"/>
    <w:rsid w:val="00303918"/>
    <w:rsid w:val="0030424A"/>
    <w:rsid w:val="00305049"/>
    <w:rsid w:val="00325D47"/>
    <w:rsid w:val="00326691"/>
    <w:rsid w:val="00333848"/>
    <w:rsid w:val="003379FA"/>
    <w:rsid w:val="00341F73"/>
    <w:rsid w:val="003425B4"/>
    <w:rsid w:val="003458B2"/>
    <w:rsid w:val="00347199"/>
    <w:rsid w:val="00352AC6"/>
    <w:rsid w:val="00382164"/>
    <w:rsid w:val="00384FCF"/>
    <w:rsid w:val="00396102"/>
    <w:rsid w:val="003A0B79"/>
    <w:rsid w:val="003A2284"/>
    <w:rsid w:val="003C4CEB"/>
    <w:rsid w:val="003D7628"/>
    <w:rsid w:val="003E57FC"/>
    <w:rsid w:val="003E5A3A"/>
    <w:rsid w:val="004006D1"/>
    <w:rsid w:val="00400A80"/>
    <w:rsid w:val="004033D1"/>
    <w:rsid w:val="0041440D"/>
    <w:rsid w:val="00424430"/>
    <w:rsid w:val="004352C8"/>
    <w:rsid w:val="00475543"/>
    <w:rsid w:val="00477A07"/>
    <w:rsid w:val="0048042C"/>
    <w:rsid w:val="004817D9"/>
    <w:rsid w:val="00491016"/>
    <w:rsid w:val="004954CA"/>
    <w:rsid w:val="004A0FF7"/>
    <w:rsid w:val="004A5086"/>
    <w:rsid w:val="004A5443"/>
    <w:rsid w:val="004B499E"/>
    <w:rsid w:val="004C4C00"/>
    <w:rsid w:val="004D29A1"/>
    <w:rsid w:val="004D2AA0"/>
    <w:rsid w:val="004D6D35"/>
    <w:rsid w:val="004D7E9C"/>
    <w:rsid w:val="004E14AD"/>
    <w:rsid w:val="004F013D"/>
    <w:rsid w:val="004F4E9E"/>
    <w:rsid w:val="00500680"/>
    <w:rsid w:val="00506193"/>
    <w:rsid w:val="00511AB6"/>
    <w:rsid w:val="00514464"/>
    <w:rsid w:val="005240B7"/>
    <w:rsid w:val="0053195D"/>
    <w:rsid w:val="00531CAD"/>
    <w:rsid w:val="005438BA"/>
    <w:rsid w:val="005571A2"/>
    <w:rsid w:val="005661C8"/>
    <w:rsid w:val="005A0696"/>
    <w:rsid w:val="005A611F"/>
    <w:rsid w:val="005B3878"/>
    <w:rsid w:val="005B4072"/>
    <w:rsid w:val="005C188D"/>
    <w:rsid w:val="005C4FE3"/>
    <w:rsid w:val="005E54CF"/>
    <w:rsid w:val="005E6A21"/>
    <w:rsid w:val="005F5FA9"/>
    <w:rsid w:val="0060298C"/>
    <w:rsid w:val="00613698"/>
    <w:rsid w:val="00615430"/>
    <w:rsid w:val="00623D29"/>
    <w:rsid w:val="006244E5"/>
    <w:rsid w:val="00632B3C"/>
    <w:rsid w:val="00645B22"/>
    <w:rsid w:val="00661BEE"/>
    <w:rsid w:val="006708D4"/>
    <w:rsid w:val="00682976"/>
    <w:rsid w:val="00686179"/>
    <w:rsid w:val="006B35FA"/>
    <w:rsid w:val="006C314C"/>
    <w:rsid w:val="006E24A1"/>
    <w:rsid w:val="006E42DE"/>
    <w:rsid w:val="006F2741"/>
    <w:rsid w:val="0072514D"/>
    <w:rsid w:val="00737B25"/>
    <w:rsid w:val="007513ED"/>
    <w:rsid w:val="00751BBF"/>
    <w:rsid w:val="00752D30"/>
    <w:rsid w:val="0075316F"/>
    <w:rsid w:val="00754C38"/>
    <w:rsid w:val="00785853"/>
    <w:rsid w:val="00794BBB"/>
    <w:rsid w:val="007A03E9"/>
    <w:rsid w:val="007B4DC7"/>
    <w:rsid w:val="007C0838"/>
    <w:rsid w:val="007C1BC4"/>
    <w:rsid w:val="007D25F5"/>
    <w:rsid w:val="007F350E"/>
    <w:rsid w:val="007F55A9"/>
    <w:rsid w:val="0080076E"/>
    <w:rsid w:val="00804A2A"/>
    <w:rsid w:val="00816463"/>
    <w:rsid w:val="00821518"/>
    <w:rsid w:val="00823B43"/>
    <w:rsid w:val="00824416"/>
    <w:rsid w:val="008357B4"/>
    <w:rsid w:val="008369F2"/>
    <w:rsid w:val="0085539B"/>
    <w:rsid w:val="00856060"/>
    <w:rsid w:val="00863BA2"/>
    <w:rsid w:val="00865102"/>
    <w:rsid w:val="00870186"/>
    <w:rsid w:val="008716EE"/>
    <w:rsid w:val="008835BC"/>
    <w:rsid w:val="00887E9D"/>
    <w:rsid w:val="008906C9"/>
    <w:rsid w:val="008A6CB4"/>
    <w:rsid w:val="008B08DC"/>
    <w:rsid w:val="008D054B"/>
    <w:rsid w:val="008E4415"/>
    <w:rsid w:val="008F5867"/>
    <w:rsid w:val="009026EC"/>
    <w:rsid w:val="0091171B"/>
    <w:rsid w:val="00917051"/>
    <w:rsid w:val="009233D4"/>
    <w:rsid w:val="00933595"/>
    <w:rsid w:val="00934021"/>
    <w:rsid w:val="00947D72"/>
    <w:rsid w:val="00950648"/>
    <w:rsid w:val="009574EE"/>
    <w:rsid w:val="0096166A"/>
    <w:rsid w:val="00967923"/>
    <w:rsid w:val="009757CC"/>
    <w:rsid w:val="009862B4"/>
    <w:rsid w:val="0099025B"/>
    <w:rsid w:val="00996004"/>
    <w:rsid w:val="009B4BA6"/>
    <w:rsid w:val="009B5D4A"/>
    <w:rsid w:val="009C11C5"/>
    <w:rsid w:val="009C218C"/>
    <w:rsid w:val="009E5C78"/>
    <w:rsid w:val="009F72E3"/>
    <w:rsid w:val="00A13691"/>
    <w:rsid w:val="00A2181C"/>
    <w:rsid w:val="00A240BB"/>
    <w:rsid w:val="00A50A6F"/>
    <w:rsid w:val="00A56C96"/>
    <w:rsid w:val="00A614C5"/>
    <w:rsid w:val="00A7136B"/>
    <w:rsid w:val="00A72186"/>
    <w:rsid w:val="00A74A8E"/>
    <w:rsid w:val="00A754D6"/>
    <w:rsid w:val="00A86643"/>
    <w:rsid w:val="00A868D0"/>
    <w:rsid w:val="00AB13A2"/>
    <w:rsid w:val="00AB25CB"/>
    <w:rsid w:val="00AD1316"/>
    <w:rsid w:val="00AD4CF3"/>
    <w:rsid w:val="00AE10CD"/>
    <w:rsid w:val="00AF6D87"/>
    <w:rsid w:val="00B03083"/>
    <w:rsid w:val="00B035C7"/>
    <w:rsid w:val="00B039A7"/>
    <w:rsid w:val="00B17A89"/>
    <w:rsid w:val="00B20AAB"/>
    <w:rsid w:val="00B307BF"/>
    <w:rsid w:val="00B31172"/>
    <w:rsid w:val="00B35640"/>
    <w:rsid w:val="00B44921"/>
    <w:rsid w:val="00B44AF6"/>
    <w:rsid w:val="00B45374"/>
    <w:rsid w:val="00B555E8"/>
    <w:rsid w:val="00B55881"/>
    <w:rsid w:val="00B5765B"/>
    <w:rsid w:val="00B609A0"/>
    <w:rsid w:val="00B80ACE"/>
    <w:rsid w:val="00B91961"/>
    <w:rsid w:val="00BB1973"/>
    <w:rsid w:val="00BB3C7B"/>
    <w:rsid w:val="00C006FD"/>
    <w:rsid w:val="00C10A7E"/>
    <w:rsid w:val="00C21483"/>
    <w:rsid w:val="00C33FB4"/>
    <w:rsid w:val="00C34E9E"/>
    <w:rsid w:val="00C4185C"/>
    <w:rsid w:val="00C523B1"/>
    <w:rsid w:val="00C67339"/>
    <w:rsid w:val="00C81276"/>
    <w:rsid w:val="00C82D25"/>
    <w:rsid w:val="00C87695"/>
    <w:rsid w:val="00C93F36"/>
    <w:rsid w:val="00C949F7"/>
    <w:rsid w:val="00CB77C8"/>
    <w:rsid w:val="00CB7C15"/>
    <w:rsid w:val="00CE41BF"/>
    <w:rsid w:val="00CE7725"/>
    <w:rsid w:val="00CF32D3"/>
    <w:rsid w:val="00D03934"/>
    <w:rsid w:val="00D10A98"/>
    <w:rsid w:val="00D10B53"/>
    <w:rsid w:val="00D23A71"/>
    <w:rsid w:val="00D24F38"/>
    <w:rsid w:val="00D305AA"/>
    <w:rsid w:val="00D33804"/>
    <w:rsid w:val="00D41199"/>
    <w:rsid w:val="00D62B59"/>
    <w:rsid w:val="00D67EF2"/>
    <w:rsid w:val="00D7109A"/>
    <w:rsid w:val="00D7562D"/>
    <w:rsid w:val="00D81209"/>
    <w:rsid w:val="00D82DAF"/>
    <w:rsid w:val="00DA5900"/>
    <w:rsid w:val="00DB0535"/>
    <w:rsid w:val="00DB5E16"/>
    <w:rsid w:val="00DB7F87"/>
    <w:rsid w:val="00DD1A35"/>
    <w:rsid w:val="00DE5DD2"/>
    <w:rsid w:val="00DF0C5D"/>
    <w:rsid w:val="00E1775E"/>
    <w:rsid w:val="00E214F8"/>
    <w:rsid w:val="00E27FD0"/>
    <w:rsid w:val="00E82F6E"/>
    <w:rsid w:val="00E90B6A"/>
    <w:rsid w:val="00E949A5"/>
    <w:rsid w:val="00EA2E10"/>
    <w:rsid w:val="00EA7E24"/>
    <w:rsid w:val="00EB4294"/>
    <w:rsid w:val="00EB6479"/>
    <w:rsid w:val="00EB7681"/>
    <w:rsid w:val="00EC0689"/>
    <w:rsid w:val="00EC48C5"/>
    <w:rsid w:val="00EC50BB"/>
    <w:rsid w:val="00EC6EAC"/>
    <w:rsid w:val="00ED1DC2"/>
    <w:rsid w:val="00ED625A"/>
    <w:rsid w:val="00EE018F"/>
    <w:rsid w:val="00EE0512"/>
    <w:rsid w:val="00F00F3C"/>
    <w:rsid w:val="00F15457"/>
    <w:rsid w:val="00F26488"/>
    <w:rsid w:val="00F3271B"/>
    <w:rsid w:val="00F506D4"/>
    <w:rsid w:val="00F56EDD"/>
    <w:rsid w:val="00F573A8"/>
    <w:rsid w:val="00F669ED"/>
    <w:rsid w:val="00F749E0"/>
    <w:rsid w:val="00F766C7"/>
    <w:rsid w:val="00F918BB"/>
    <w:rsid w:val="00FB768A"/>
    <w:rsid w:val="00FB784F"/>
    <w:rsid w:val="00FD10E2"/>
    <w:rsid w:val="00FE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DE"/>
    <w:pPr>
      <w:spacing w:after="0" w:line="240" w:lineRule="auto"/>
    </w:pPr>
    <w:rPr>
      <w:rFonts w:eastAsia="Times New Roman" w:cs="Times New Roman"/>
      <w:szCs w:val="28"/>
    </w:rPr>
  </w:style>
  <w:style w:type="paragraph" w:styleId="Heading1">
    <w:name w:val="heading 1"/>
    <w:basedOn w:val="Normal"/>
    <w:next w:val="Normal"/>
    <w:link w:val="Heading1Char"/>
    <w:qFormat/>
    <w:rsid w:val="006E42DE"/>
    <w:pPr>
      <w:keepNext/>
      <w:jc w:val="both"/>
      <w:outlineLvl w:val="0"/>
    </w:pPr>
    <w:rPr>
      <w:rFonts w:ascii=".VnTime" w:hAnsi=".VnTime"/>
      <w:b/>
      <w:bCs/>
      <w:szCs w:val="40"/>
    </w:rPr>
  </w:style>
  <w:style w:type="paragraph" w:styleId="Heading5">
    <w:name w:val="heading 5"/>
    <w:basedOn w:val="Normal"/>
    <w:next w:val="Normal"/>
    <w:link w:val="Heading5Char"/>
    <w:uiPriority w:val="9"/>
    <w:semiHidden/>
    <w:unhideWhenUsed/>
    <w:qFormat/>
    <w:rsid w:val="002211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DE"/>
    <w:rPr>
      <w:rFonts w:ascii=".VnTime" w:eastAsia="Times New Roman" w:hAnsi=".VnTime" w:cs="Times New Roman"/>
      <w:b/>
      <w:bCs/>
      <w:szCs w:val="40"/>
    </w:rPr>
  </w:style>
  <w:style w:type="paragraph" w:styleId="NormalWeb">
    <w:name w:val="Normal (Web)"/>
    <w:basedOn w:val="Normal"/>
    <w:rsid w:val="006E42DE"/>
    <w:pPr>
      <w:spacing w:before="100" w:beforeAutospacing="1" w:after="100" w:afterAutospacing="1"/>
    </w:pPr>
    <w:rPr>
      <w:sz w:val="24"/>
      <w:szCs w:val="24"/>
    </w:rPr>
  </w:style>
  <w:style w:type="character" w:styleId="Strong">
    <w:name w:val="Strong"/>
    <w:qFormat/>
    <w:rsid w:val="006E42DE"/>
    <w:rPr>
      <w:b/>
      <w:bCs/>
    </w:rPr>
  </w:style>
  <w:style w:type="paragraph" w:styleId="Footer">
    <w:name w:val="footer"/>
    <w:basedOn w:val="Normal"/>
    <w:link w:val="FooterChar"/>
    <w:rsid w:val="006E42DE"/>
    <w:pPr>
      <w:tabs>
        <w:tab w:val="center" w:pos="4320"/>
        <w:tab w:val="right" w:pos="8640"/>
      </w:tabs>
    </w:pPr>
  </w:style>
  <w:style w:type="character" w:customStyle="1" w:styleId="FooterChar">
    <w:name w:val="Footer Char"/>
    <w:basedOn w:val="DefaultParagraphFont"/>
    <w:link w:val="Footer"/>
    <w:rsid w:val="006E42DE"/>
    <w:rPr>
      <w:rFonts w:eastAsia="Times New Roman" w:cs="Times New Roman"/>
      <w:szCs w:val="28"/>
    </w:rPr>
  </w:style>
  <w:style w:type="character" w:styleId="PageNumber">
    <w:name w:val="page number"/>
    <w:basedOn w:val="DefaultParagraphFont"/>
    <w:rsid w:val="006E42DE"/>
  </w:style>
  <w:style w:type="paragraph" w:styleId="ListParagraph">
    <w:name w:val="List Paragraph"/>
    <w:basedOn w:val="Normal"/>
    <w:uiPriority w:val="34"/>
    <w:qFormat/>
    <w:rsid w:val="006E42DE"/>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semiHidden/>
    <w:rsid w:val="002211B1"/>
    <w:rPr>
      <w:rFonts w:asciiTheme="majorHAnsi" w:eastAsiaTheme="majorEastAsia" w:hAnsiTheme="majorHAnsi" w:cstheme="majorBidi"/>
      <w:color w:val="243F60" w:themeColor="accent1" w:themeShade="7F"/>
      <w:szCs w:val="28"/>
    </w:rPr>
  </w:style>
  <w:style w:type="paragraph" w:customStyle="1" w:styleId="Normal1">
    <w:name w:val="Normal1"/>
    <w:rsid w:val="002211B1"/>
    <w:rPr>
      <w:rFonts w:ascii="Calibri" w:eastAsia="Calibri" w:hAnsi="Calibri" w:cs="Calibri"/>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0D90-FF55-45ED-BD51-E2D7858B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10</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413</cp:revision>
  <cp:lastPrinted>2017-04-04T03:45:00Z</cp:lastPrinted>
  <dcterms:created xsi:type="dcterms:W3CDTF">2016-12-01T03:06:00Z</dcterms:created>
  <dcterms:modified xsi:type="dcterms:W3CDTF">2017-04-18T03:08:00Z</dcterms:modified>
</cp:coreProperties>
</file>